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294" w:type="pct"/>
        <w:tblInd w:w="-417" w:type="dxa"/>
        <w:tblBorders>
          <w:top w:val="single" w:sz="6" w:space="0" w:color="DDDDDD"/>
          <w:left w:val="single" w:sz="6" w:space="0" w:color="DDDDDD"/>
          <w:bottom w:val="single" w:sz="6" w:space="0" w:color="DDDDDD"/>
          <w:right w:val="single" w:sz="6" w:space="0" w:color="DDDDDD"/>
        </w:tblBorders>
        <w:shd w:val="clear" w:color="auto" w:fill="FFFFFF"/>
        <w:tblCellMar>
          <w:top w:w="30" w:type="dxa"/>
          <w:left w:w="30" w:type="dxa"/>
          <w:bottom w:w="30" w:type="dxa"/>
          <w:right w:w="30" w:type="dxa"/>
        </w:tblCellMar>
        <w:tblLook w:val="04A0" w:firstRow="1" w:lastRow="0" w:firstColumn="1" w:lastColumn="0" w:noHBand="0" w:noVBand="1"/>
      </w:tblPr>
      <w:tblGrid>
        <w:gridCol w:w="4830"/>
        <w:gridCol w:w="4926"/>
      </w:tblGrid>
      <w:tr w:rsidR="003201E9" w:rsidRPr="00F2210F" w14:paraId="6CF889AA" w14:textId="77777777" w:rsidTr="003201E9">
        <w:trPr>
          <w:trHeight w:val="20"/>
        </w:trPr>
        <w:tc>
          <w:tcPr>
            <w:tcW w:w="1460" w:type="pct"/>
            <w:tcBorders>
              <w:top w:val="nil"/>
              <w:left w:val="nil"/>
              <w:bottom w:val="nil"/>
              <w:right w:val="nil"/>
            </w:tcBorders>
            <w:shd w:val="clear" w:color="auto" w:fill="FFFFFF"/>
            <w:tcMar>
              <w:top w:w="135" w:type="dxa"/>
              <w:left w:w="150" w:type="dxa"/>
              <w:bottom w:w="135" w:type="dxa"/>
              <w:right w:w="150" w:type="dxa"/>
            </w:tcMar>
            <w:hideMark/>
          </w:tcPr>
          <w:p w14:paraId="3D64FFE3" w14:textId="77777777" w:rsidR="00D54D15" w:rsidRPr="00F2210F" w:rsidRDefault="006D0149" w:rsidP="00A70DA7">
            <w:pPr>
              <w:spacing w:after="0" w:line="270" w:lineRule="atLeast"/>
              <w:jc w:val="both"/>
              <w:outlineLvl w:val="3"/>
              <w:rPr>
                <w:rFonts w:ascii="Times New Roman" w:eastAsia="Times New Roman" w:hAnsi="Times New Roman"/>
                <w:b/>
                <w:bCs/>
                <w:color w:val="333333"/>
                <w:sz w:val="35"/>
                <w:szCs w:val="35"/>
                <w:lang w:eastAsia="et-EE"/>
              </w:rPr>
            </w:pPr>
            <w:r w:rsidRPr="006D0149">
              <w:rPr>
                <w:rFonts w:ascii="Times New Roman" w:eastAsia="Times New Roman" w:hAnsi="Times New Roman"/>
                <w:b/>
                <w:bCs/>
                <w:noProof/>
                <w:color w:val="333333"/>
                <w:sz w:val="35"/>
                <w:szCs w:val="35"/>
                <w:lang w:eastAsia="et-EE"/>
              </w:rPr>
              <w:drawing>
                <wp:inline distT="0" distB="0" distL="0" distR="0" wp14:anchorId="6B5247FE" wp14:editId="4EA0CC6A">
                  <wp:extent cx="2876550" cy="1152525"/>
                  <wp:effectExtent l="0" t="0" r="0" b="0"/>
                  <wp:docPr id="2" name="Pilt 2" descr="V:\SM\SM\Välisvahendid\NORRA ja EMP 2014-2021\Logos\0_sotsmin_3lovi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SM\SM\Välisvahendid\NORRA ja EMP 2014-2021\Logos\0_sotsmin_3lovi_e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1152525"/>
                          </a:xfrm>
                          <a:prstGeom prst="rect">
                            <a:avLst/>
                          </a:prstGeom>
                          <a:noFill/>
                          <a:ln>
                            <a:noFill/>
                          </a:ln>
                        </pic:spPr>
                      </pic:pic>
                    </a:graphicData>
                  </a:graphic>
                </wp:inline>
              </w:drawing>
            </w:r>
            <w:r w:rsidR="00D54D15">
              <w:rPr>
                <w:rFonts w:ascii="Times New Roman" w:eastAsia="Times New Roman" w:hAnsi="Times New Roman"/>
                <w:b/>
                <w:bCs/>
                <w:color w:val="333333"/>
                <w:sz w:val="35"/>
                <w:szCs w:val="35"/>
                <w:lang w:eastAsia="et-EE"/>
              </w:rPr>
              <w:t xml:space="preserve">                  </w:t>
            </w:r>
          </w:p>
        </w:tc>
        <w:tc>
          <w:tcPr>
            <w:tcW w:w="3540" w:type="pct"/>
            <w:tcBorders>
              <w:top w:val="nil"/>
              <w:left w:val="nil"/>
              <w:bottom w:val="nil"/>
              <w:right w:val="nil"/>
            </w:tcBorders>
            <w:shd w:val="clear" w:color="auto" w:fill="FFFFFF"/>
            <w:tcMar>
              <w:top w:w="135" w:type="dxa"/>
              <w:left w:w="150" w:type="dxa"/>
              <w:bottom w:w="135" w:type="dxa"/>
              <w:right w:w="150" w:type="dxa"/>
            </w:tcMar>
            <w:hideMark/>
          </w:tcPr>
          <w:p w14:paraId="66B98A85" w14:textId="77777777" w:rsidR="003201E9" w:rsidRDefault="000C1CFD" w:rsidP="00A70DA7">
            <w:pPr>
              <w:spacing w:after="0" w:line="270" w:lineRule="atLeast"/>
              <w:ind w:left="1215" w:hanging="1215"/>
              <w:jc w:val="both"/>
              <w:rPr>
                <w:rFonts w:ascii="Times New Roman" w:eastAsia="Times New Roman" w:hAnsi="Times New Roman"/>
                <w:color w:val="333333"/>
                <w:sz w:val="21"/>
                <w:szCs w:val="21"/>
                <w:lang w:eastAsia="et-EE"/>
              </w:rPr>
            </w:pPr>
            <w:r w:rsidRPr="00DC777D">
              <w:rPr>
                <w:noProof/>
                <w:lang w:eastAsia="et-EE"/>
              </w:rPr>
              <w:drawing>
                <wp:inline distT="0" distB="0" distL="0" distR="0" wp14:anchorId="09CEE324" wp14:editId="60EC8D61">
                  <wp:extent cx="2747418" cy="1162050"/>
                  <wp:effectExtent l="0" t="0" r="0" b="0"/>
                  <wp:docPr id="6" name="Pilt 6" descr="LOGO_Norra &amp; E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6" descr="LOGO_Norra &amp; EE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9110" cy="1166995"/>
                          </a:xfrm>
                          <a:prstGeom prst="rect">
                            <a:avLst/>
                          </a:prstGeom>
                          <a:noFill/>
                          <a:ln>
                            <a:noFill/>
                          </a:ln>
                        </pic:spPr>
                      </pic:pic>
                    </a:graphicData>
                  </a:graphic>
                </wp:inline>
              </w:drawing>
            </w:r>
          </w:p>
          <w:p w14:paraId="7703EF19" w14:textId="77777777" w:rsidR="00F2210F" w:rsidRPr="00F2210F" w:rsidRDefault="00F2210F" w:rsidP="00A70DA7">
            <w:pPr>
              <w:spacing w:after="0" w:line="270" w:lineRule="atLeast"/>
              <w:ind w:left="2061" w:hanging="1941"/>
              <w:jc w:val="both"/>
              <w:rPr>
                <w:rFonts w:ascii="Times New Roman" w:eastAsia="Times New Roman" w:hAnsi="Times New Roman"/>
                <w:color w:val="333333"/>
                <w:sz w:val="21"/>
                <w:szCs w:val="21"/>
                <w:lang w:eastAsia="et-EE"/>
              </w:rPr>
            </w:pPr>
          </w:p>
        </w:tc>
      </w:tr>
    </w:tbl>
    <w:p w14:paraId="15C63B11" w14:textId="77777777" w:rsidR="00AD5AD0" w:rsidRPr="00B049D8" w:rsidRDefault="006D0149" w:rsidP="00A70DA7">
      <w:pPr>
        <w:shd w:val="clear" w:color="auto" w:fill="FFFFFF"/>
        <w:jc w:val="both"/>
        <w:rPr>
          <w:rFonts w:ascii="Verdana" w:hAnsi="Verdana"/>
          <w:color w:val="0B5EA0"/>
          <w:sz w:val="19"/>
          <w:szCs w:val="19"/>
          <w:lang w:val="en-GB"/>
        </w:rPr>
      </w:pPr>
      <w:r w:rsidRPr="006D0149">
        <w:rPr>
          <w:rFonts w:ascii="Verdana" w:hAnsi="Verdana"/>
          <w:noProof/>
          <w:color w:val="0B5EA0"/>
          <w:sz w:val="19"/>
          <w:szCs w:val="19"/>
          <w:lang w:eastAsia="et-EE"/>
        </w:rPr>
        <w:drawing>
          <wp:inline distT="0" distB="0" distL="0" distR="0" wp14:anchorId="6DF8B001" wp14:editId="78851A89">
            <wp:extent cx="3353753" cy="575916"/>
            <wp:effectExtent l="0" t="0" r="0" b="0"/>
            <wp:docPr id="10" name="Pilt 10" descr="V:\SM\SM\Välisvahendid\NORRA ja EMP 2014-2021\Logos\Hdir logo 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SM\SM\Välisvahendid\NORRA ja EMP 2014-2021\Logos\Hdir logo en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17574" cy="586876"/>
                    </a:xfrm>
                    <a:prstGeom prst="rect">
                      <a:avLst/>
                    </a:prstGeom>
                    <a:noFill/>
                    <a:ln>
                      <a:noFill/>
                    </a:ln>
                  </pic:spPr>
                </pic:pic>
              </a:graphicData>
            </a:graphic>
          </wp:inline>
        </w:drawing>
      </w:r>
      <w:r w:rsidRPr="006D0149">
        <w:rPr>
          <w:noProof/>
          <w:color w:val="000000"/>
          <w:lang w:eastAsia="et-EE"/>
        </w:rPr>
        <w:drawing>
          <wp:inline distT="0" distB="0" distL="0" distR="0" wp14:anchorId="2557E37F" wp14:editId="37BF3E01">
            <wp:extent cx="2608266" cy="1571625"/>
            <wp:effectExtent l="0" t="0" r="0" b="0"/>
            <wp:docPr id="8" name="Pilt 8" descr="V:\SM\SM\Välisvahendid\NORRA ja EMP 2014-2021\Logos\NIHD logo_blue 2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SM\SM\Välisvahendid\NORRA ja EMP 2014-2021\Logos\NIHD logo_blue 2_eng.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1655" cy="1579692"/>
                    </a:xfrm>
                    <a:prstGeom prst="rect">
                      <a:avLst/>
                    </a:prstGeom>
                    <a:noFill/>
                    <a:ln>
                      <a:noFill/>
                    </a:ln>
                  </pic:spPr>
                </pic:pic>
              </a:graphicData>
            </a:graphic>
          </wp:inline>
        </w:drawing>
      </w:r>
    </w:p>
    <w:p w14:paraId="70D4BBD6" w14:textId="77777777" w:rsidR="006D0149" w:rsidRDefault="006D0149" w:rsidP="00A70DA7">
      <w:pPr>
        <w:spacing w:line="240" w:lineRule="auto"/>
        <w:jc w:val="both"/>
      </w:pPr>
      <w:r w:rsidRPr="006D0149">
        <w:rPr>
          <w:noProof/>
          <w:lang w:eastAsia="et-EE"/>
        </w:rPr>
        <w:drawing>
          <wp:inline distT="0" distB="0" distL="0" distR="0" wp14:anchorId="3EBA6F0D" wp14:editId="11431287">
            <wp:extent cx="1628775" cy="1381991"/>
            <wp:effectExtent l="0" t="0" r="0" b="8890"/>
            <wp:docPr id="7" name="Pilt 7" descr="V:\SM\SM\Välisvahendid\NORRA ja EMP 2014-2021\Logos\Logo RA-g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SM\SM\Välisvahendid\NORRA ja EMP 2014-2021\Logos\Logo RA-gull.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2875" cy="1385470"/>
                    </a:xfrm>
                    <a:prstGeom prst="rect">
                      <a:avLst/>
                    </a:prstGeom>
                    <a:noFill/>
                    <a:ln>
                      <a:noFill/>
                    </a:ln>
                  </pic:spPr>
                </pic:pic>
              </a:graphicData>
            </a:graphic>
          </wp:inline>
        </w:drawing>
      </w:r>
    </w:p>
    <w:p w14:paraId="2C36F794" w14:textId="77777777" w:rsidR="006D0149" w:rsidRDefault="006D0149" w:rsidP="00A70DA7">
      <w:pPr>
        <w:spacing w:line="240" w:lineRule="auto"/>
        <w:jc w:val="both"/>
      </w:pPr>
    </w:p>
    <w:p w14:paraId="53C4C5E7" w14:textId="77777777" w:rsidR="00403CB3" w:rsidRDefault="00FC4E57" w:rsidP="00A70DA7">
      <w:pPr>
        <w:spacing w:line="240" w:lineRule="auto"/>
        <w:jc w:val="both"/>
        <w:rPr>
          <w:rFonts w:ascii="Arial" w:hAnsi="Arial" w:cs="Arial"/>
          <w:b/>
          <w:sz w:val="20"/>
          <w:szCs w:val="20"/>
          <w:lang w:val="en-GB"/>
        </w:rPr>
      </w:pPr>
      <w:r>
        <w:t xml:space="preserve">                                                        </w:t>
      </w:r>
      <w:r w:rsidR="003201E9">
        <w:t xml:space="preserve">        </w:t>
      </w:r>
      <w:r>
        <w:t xml:space="preserve">     </w:t>
      </w:r>
    </w:p>
    <w:p w14:paraId="3EE9004A" w14:textId="77777777" w:rsidR="00403CB3" w:rsidRPr="00466A63" w:rsidRDefault="0004711F" w:rsidP="00A70DA7">
      <w:pPr>
        <w:spacing w:after="0" w:line="240" w:lineRule="auto"/>
        <w:jc w:val="both"/>
        <w:rPr>
          <w:rFonts w:ascii="Arial" w:hAnsi="Arial" w:cs="Arial"/>
          <w:b/>
          <w:lang w:val="en-GB"/>
        </w:rPr>
      </w:pPr>
      <w:r w:rsidRPr="00466A63">
        <w:rPr>
          <w:rFonts w:ascii="Arial" w:hAnsi="Arial" w:cs="Arial"/>
          <w:b/>
          <w:lang w:val="en-GB"/>
        </w:rPr>
        <w:t xml:space="preserve">EEA and </w:t>
      </w:r>
      <w:r w:rsidR="00403CB3" w:rsidRPr="00466A63">
        <w:rPr>
          <w:rFonts w:ascii="Arial" w:hAnsi="Arial" w:cs="Arial"/>
          <w:b/>
          <w:lang w:val="en-GB"/>
        </w:rPr>
        <w:t>No</w:t>
      </w:r>
      <w:r w:rsidR="006D0149" w:rsidRPr="00466A63">
        <w:rPr>
          <w:rFonts w:ascii="Arial" w:hAnsi="Arial" w:cs="Arial"/>
          <w:b/>
          <w:lang w:val="en-GB"/>
        </w:rPr>
        <w:t>rway Grants</w:t>
      </w:r>
      <w:r w:rsidR="00D54D15" w:rsidRPr="00466A63">
        <w:rPr>
          <w:rFonts w:ascii="Arial" w:hAnsi="Arial" w:cs="Arial"/>
          <w:b/>
          <w:lang w:val="en-GB"/>
        </w:rPr>
        <w:t xml:space="preserve"> 2014-2021</w:t>
      </w:r>
    </w:p>
    <w:p w14:paraId="0BBCFAC4" w14:textId="77777777" w:rsidR="000C1CFD" w:rsidRPr="00466A63" w:rsidRDefault="000C1CFD" w:rsidP="00A70DA7">
      <w:pPr>
        <w:spacing w:after="0" w:line="240" w:lineRule="auto"/>
        <w:jc w:val="both"/>
        <w:rPr>
          <w:rFonts w:ascii="Arial" w:hAnsi="Arial" w:cs="Arial"/>
          <w:b/>
          <w:lang w:val="en-GB"/>
        </w:rPr>
      </w:pPr>
      <w:r w:rsidRPr="00466A63">
        <w:rPr>
          <w:rFonts w:ascii="Arial" w:hAnsi="Arial" w:cs="Arial"/>
          <w:b/>
          <w:lang w:val="en-GB"/>
        </w:rPr>
        <w:t>Programme “Local Development and Poverty Reduction”</w:t>
      </w:r>
    </w:p>
    <w:p w14:paraId="6BECE98C" w14:textId="77777777" w:rsidR="000C1CFD" w:rsidRPr="00466A63" w:rsidRDefault="000C1CFD" w:rsidP="00A70DA7">
      <w:pPr>
        <w:spacing w:after="0" w:line="240" w:lineRule="auto"/>
        <w:jc w:val="both"/>
        <w:rPr>
          <w:rFonts w:ascii="Arial" w:hAnsi="Arial" w:cs="Arial"/>
          <w:b/>
          <w:lang w:val="en-GB"/>
        </w:rPr>
      </w:pPr>
    </w:p>
    <w:p w14:paraId="7AC89079" w14:textId="77777777" w:rsidR="00657A44" w:rsidRPr="00466A63" w:rsidRDefault="00657A44" w:rsidP="00A70DA7">
      <w:pPr>
        <w:spacing w:after="0" w:line="240" w:lineRule="auto"/>
        <w:jc w:val="both"/>
        <w:rPr>
          <w:rFonts w:ascii="Arial" w:hAnsi="Arial" w:cs="Arial"/>
          <w:b/>
          <w:lang w:val="en-GB"/>
        </w:rPr>
      </w:pPr>
    </w:p>
    <w:p w14:paraId="7B5B7275" w14:textId="34AC97D0" w:rsidR="008F7A74" w:rsidRDefault="005E28B0" w:rsidP="00A70DA7">
      <w:pPr>
        <w:spacing w:after="0" w:line="240" w:lineRule="auto"/>
        <w:jc w:val="both"/>
        <w:rPr>
          <w:rFonts w:ascii="Arial" w:hAnsi="Arial" w:cs="Arial"/>
          <w:b/>
          <w:lang w:val="en-GB"/>
        </w:rPr>
      </w:pPr>
      <w:r>
        <w:rPr>
          <w:rFonts w:ascii="Arial" w:hAnsi="Arial" w:cs="Arial"/>
          <w:b/>
          <w:lang w:val="en-GB"/>
        </w:rPr>
        <w:t xml:space="preserve">Selection </w:t>
      </w:r>
      <w:r w:rsidR="000C1CFD" w:rsidRPr="00466A63">
        <w:rPr>
          <w:rFonts w:ascii="Arial" w:hAnsi="Arial" w:cs="Arial"/>
          <w:b/>
          <w:lang w:val="en-GB"/>
        </w:rPr>
        <w:t>Committee meeting</w:t>
      </w:r>
      <w:r w:rsidR="00D54D15" w:rsidRPr="00466A63">
        <w:rPr>
          <w:rFonts w:ascii="Arial" w:hAnsi="Arial" w:cs="Arial"/>
          <w:b/>
          <w:lang w:val="en-GB"/>
        </w:rPr>
        <w:t xml:space="preserve"> </w:t>
      </w:r>
    </w:p>
    <w:p w14:paraId="7E42E01F" w14:textId="77777777" w:rsidR="00465698" w:rsidRPr="00466A63" w:rsidRDefault="00465698" w:rsidP="00A70DA7">
      <w:pPr>
        <w:spacing w:after="0" w:line="240" w:lineRule="auto"/>
        <w:jc w:val="both"/>
        <w:rPr>
          <w:rFonts w:ascii="Arial" w:hAnsi="Arial" w:cs="Arial"/>
          <w:b/>
          <w:lang w:val="en-GB"/>
        </w:rPr>
      </w:pPr>
    </w:p>
    <w:p w14:paraId="3569183F" w14:textId="77777777" w:rsidR="005E28B0" w:rsidRDefault="002B2F2B" w:rsidP="00A70DA7">
      <w:pPr>
        <w:spacing w:after="0" w:line="240" w:lineRule="auto"/>
        <w:jc w:val="both"/>
        <w:rPr>
          <w:rFonts w:ascii="Arial" w:hAnsi="Arial" w:cs="Arial"/>
          <w:b/>
          <w:lang w:val="en-GB"/>
        </w:rPr>
      </w:pPr>
      <w:r w:rsidRPr="00466A63">
        <w:rPr>
          <w:rFonts w:ascii="Arial" w:hAnsi="Arial" w:cs="Arial"/>
          <w:b/>
          <w:lang w:val="en-GB"/>
        </w:rPr>
        <w:t>Date</w:t>
      </w:r>
      <w:r w:rsidR="00657A44" w:rsidRPr="00466A63">
        <w:rPr>
          <w:rFonts w:ascii="Arial" w:hAnsi="Arial" w:cs="Arial"/>
          <w:b/>
          <w:lang w:val="en-GB"/>
        </w:rPr>
        <w:t xml:space="preserve"> and time</w:t>
      </w:r>
      <w:r w:rsidRPr="00466A63">
        <w:rPr>
          <w:rFonts w:ascii="Arial" w:hAnsi="Arial" w:cs="Arial"/>
          <w:b/>
          <w:lang w:val="en-GB"/>
        </w:rPr>
        <w:t xml:space="preserve">: </w:t>
      </w:r>
    </w:p>
    <w:p w14:paraId="2F6C090D" w14:textId="1A2A4937" w:rsidR="00657A44" w:rsidRPr="005E28B0" w:rsidRDefault="00B77D1F" w:rsidP="00A70DA7">
      <w:pPr>
        <w:spacing w:after="0" w:line="240" w:lineRule="auto"/>
        <w:jc w:val="both"/>
        <w:rPr>
          <w:rFonts w:ascii="Arial" w:hAnsi="Arial" w:cs="Arial"/>
          <w:b/>
          <w:lang w:val="en-GB"/>
        </w:rPr>
      </w:pPr>
      <w:r>
        <w:rPr>
          <w:rFonts w:ascii="Arial" w:hAnsi="Arial" w:cs="Arial"/>
          <w:bCs/>
          <w:lang w:val="en-GB"/>
        </w:rPr>
        <w:t xml:space="preserve">March </w:t>
      </w:r>
      <w:r w:rsidR="0061149B">
        <w:rPr>
          <w:rFonts w:ascii="Arial" w:hAnsi="Arial" w:cs="Arial"/>
          <w:bCs/>
          <w:lang w:val="en-GB"/>
        </w:rPr>
        <w:t>25</w:t>
      </w:r>
      <w:r w:rsidR="000344CA">
        <w:rPr>
          <w:rFonts w:ascii="Arial" w:hAnsi="Arial" w:cs="Arial"/>
          <w:lang w:val="en-GB"/>
        </w:rPr>
        <w:t>, 202</w:t>
      </w:r>
      <w:r w:rsidR="009E58D1">
        <w:rPr>
          <w:rFonts w:ascii="Arial" w:hAnsi="Arial" w:cs="Arial"/>
          <w:lang w:val="en-GB"/>
        </w:rPr>
        <w:t>1</w:t>
      </w:r>
      <w:r w:rsidR="006D0149" w:rsidRPr="00466A63">
        <w:rPr>
          <w:rFonts w:ascii="Arial" w:hAnsi="Arial" w:cs="Arial"/>
          <w:lang w:val="en-GB"/>
        </w:rPr>
        <w:t xml:space="preserve"> from </w:t>
      </w:r>
      <w:r w:rsidR="00BC58A5">
        <w:rPr>
          <w:rFonts w:ascii="Arial" w:hAnsi="Arial" w:cs="Arial"/>
          <w:lang w:val="en-GB"/>
        </w:rPr>
        <w:t>1</w:t>
      </w:r>
      <w:r w:rsidR="0061149B">
        <w:rPr>
          <w:rFonts w:ascii="Arial" w:hAnsi="Arial" w:cs="Arial"/>
          <w:lang w:val="en-GB"/>
        </w:rPr>
        <w:t>0</w:t>
      </w:r>
      <w:r w:rsidR="00BC58A5">
        <w:rPr>
          <w:rFonts w:ascii="Arial" w:hAnsi="Arial" w:cs="Arial"/>
          <w:lang w:val="en-GB"/>
        </w:rPr>
        <w:t>:</w:t>
      </w:r>
      <w:r w:rsidR="0061149B">
        <w:rPr>
          <w:rFonts w:ascii="Arial" w:hAnsi="Arial" w:cs="Arial"/>
          <w:lang w:val="en-GB"/>
        </w:rPr>
        <w:t>00</w:t>
      </w:r>
      <w:r w:rsidR="00BC58A5">
        <w:rPr>
          <w:rFonts w:ascii="Arial" w:hAnsi="Arial" w:cs="Arial"/>
          <w:lang w:val="en-GB"/>
        </w:rPr>
        <w:t xml:space="preserve"> to </w:t>
      </w:r>
      <w:r>
        <w:rPr>
          <w:rFonts w:ascii="Arial" w:hAnsi="Arial" w:cs="Arial"/>
          <w:lang w:val="en-GB"/>
        </w:rPr>
        <w:t>1</w:t>
      </w:r>
      <w:r w:rsidR="0061149B">
        <w:rPr>
          <w:rFonts w:ascii="Arial" w:hAnsi="Arial" w:cs="Arial"/>
          <w:lang w:val="en-GB"/>
        </w:rPr>
        <w:t>4</w:t>
      </w:r>
      <w:r w:rsidR="00B23BEF">
        <w:rPr>
          <w:rFonts w:ascii="Arial" w:hAnsi="Arial" w:cs="Arial"/>
          <w:lang w:val="en-GB"/>
        </w:rPr>
        <w:t>:</w:t>
      </w:r>
      <w:r>
        <w:rPr>
          <w:rFonts w:ascii="Arial" w:hAnsi="Arial" w:cs="Arial"/>
          <w:lang w:val="en-GB"/>
        </w:rPr>
        <w:t>0</w:t>
      </w:r>
      <w:r w:rsidR="009E58D1">
        <w:rPr>
          <w:rFonts w:ascii="Arial" w:hAnsi="Arial" w:cs="Arial"/>
          <w:lang w:val="en-GB"/>
        </w:rPr>
        <w:t>0</w:t>
      </w:r>
      <w:r w:rsidR="005E28B0">
        <w:rPr>
          <w:rFonts w:ascii="Arial" w:hAnsi="Arial" w:cs="Arial"/>
          <w:lang w:val="en-GB"/>
        </w:rPr>
        <w:t xml:space="preserve"> (Estonian time)</w:t>
      </w:r>
    </w:p>
    <w:p w14:paraId="5EA3F89C" w14:textId="77777777" w:rsidR="00657A44" w:rsidRPr="00466A63" w:rsidRDefault="00657A44" w:rsidP="00A70DA7">
      <w:pPr>
        <w:spacing w:after="0" w:line="240" w:lineRule="auto"/>
        <w:jc w:val="both"/>
        <w:rPr>
          <w:rFonts w:ascii="Arial" w:hAnsi="Arial" w:cs="Arial"/>
          <w:lang w:val="en-GB"/>
        </w:rPr>
      </w:pPr>
    </w:p>
    <w:p w14:paraId="53855E0D" w14:textId="3A4E3266" w:rsidR="00BC58A5" w:rsidRPr="0044135D" w:rsidRDefault="002B2F2B" w:rsidP="00A70DA7">
      <w:pPr>
        <w:spacing w:after="0" w:line="240" w:lineRule="auto"/>
        <w:jc w:val="both"/>
        <w:rPr>
          <w:rFonts w:cs="Arial"/>
          <w:b/>
          <w:lang w:val="en-GB"/>
        </w:rPr>
      </w:pPr>
      <w:r w:rsidRPr="00466A63">
        <w:rPr>
          <w:rFonts w:ascii="Arial" w:hAnsi="Arial" w:cs="Arial"/>
          <w:b/>
          <w:lang w:val="en-GB"/>
        </w:rPr>
        <w:t xml:space="preserve">Venue: </w:t>
      </w:r>
      <w:r w:rsidR="00855BC3">
        <w:rPr>
          <w:rFonts w:ascii="Arial" w:hAnsi="Arial" w:cs="Arial"/>
          <w:lang w:val="en-GB"/>
        </w:rPr>
        <w:t>Cisco Meet web platform &amp;</w:t>
      </w:r>
      <w:r w:rsidR="00855BC3" w:rsidRPr="009C1A55">
        <w:rPr>
          <w:rFonts w:ascii="Arial" w:hAnsi="Arial" w:cs="Arial"/>
          <w:bCs/>
          <w:lang w:val="en-GB"/>
        </w:rPr>
        <w:t xml:space="preserve"> </w:t>
      </w:r>
      <w:proofErr w:type="spellStart"/>
      <w:r w:rsidR="00855BC3" w:rsidRPr="009C1A55">
        <w:rPr>
          <w:rFonts w:ascii="Arial" w:hAnsi="Arial" w:cs="Arial"/>
          <w:lang w:val="en-GB"/>
        </w:rPr>
        <w:t>MoSA</w:t>
      </w:r>
      <w:proofErr w:type="spellEnd"/>
      <w:r w:rsidR="00855BC3" w:rsidRPr="009C1A55">
        <w:rPr>
          <w:rFonts w:ascii="Arial" w:hAnsi="Arial" w:cs="Arial"/>
          <w:lang w:val="en-GB"/>
        </w:rPr>
        <w:t xml:space="preserve">, </w:t>
      </w:r>
      <w:r w:rsidR="009E58D1">
        <w:rPr>
          <w:rFonts w:ascii="Arial" w:hAnsi="Arial" w:cs="Arial"/>
          <w:lang w:val="en-GB"/>
        </w:rPr>
        <w:t>7</w:t>
      </w:r>
      <w:r w:rsidR="009E58D1" w:rsidRPr="009E58D1">
        <w:rPr>
          <w:rFonts w:ascii="Arial" w:hAnsi="Arial" w:cs="Arial"/>
          <w:vertAlign w:val="superscript"/>
          <w:lang w:val="en-GB"/>
        </w:rPr>
        <w:t>th</w:t>
      </w:r>
      <w:r w:rsidR="009E58D1">
        <w:rPr>
          <w:rFonts w:ascii="Arial" w:hAnsi="Arial" w:cs="Arial"/>
          <w:lang w:val="en-GB"/>
        </w:rPr>
        <w:t xml:space="preserve"> </w:t>
      </w:r>
      <w:r w:rsidR="00855BC3" w:rsidRPr="009C1A55">
        <w:rPr>
          <w:rFonts w:ascii="Arial" w:hAnsi="Arial" w:cs="Arial"/>
          <w:lang w:val="en-GB"/>
        </w:rPr>
        <w:t>floor, room</w:t>
      </w:r>
      <w:r w:rsidR="009E58D1">
        <w:rPr>
          <w:rFonts w:ascii="Arial" w:hAnsi="Arial" w:cs="Arial"/>
          <w:lang w:val="en-GB"/>
        </w:rPr>
        <w:t xml:space="preserve"> Siil</w:t>
      </w:r>
      <w:r w:rsidR="00855BC3" w:rsidRPr="009C1A55">
        <w:rPr>
          <w:rFonts w:ascii="Arial" w:hAnsi="Arial" w:cs="Arial"/>
          <w:lang w:val="en-GB"/>
        </w:rPr>
        <w:t xml:space="preserve"> (</w:t>
      </w:r>
      <w:proofErr w:type="spellStart"/>
      <w:r w:rsidR="00855BC3" w:rsidRPr="009C1A55">
        <w:rPr>
          <w:rFonts w:ascii="Arial" w:hAnsi="Arial" w:cs="Arial"/>
          <w:lang w:val="en-GB"/>
        </w:rPr>
        <w:t>Suur-Ameerika</w:t>
      </w:r>
      <w:proofErr w:type="spellEnd"/>
      <w:r w:rsidR="00855BC3" w:rsidRPr="009C1A55">
        <w:rPr>
          <w:rFonts w:ascii="Arial" w:hAnsi="Arial" w:cs="Arial"/>
          <w:lang w:val="en-GB"/>
        </w:rPr>
        <w:t xml:space="preserve"> 1, Tallinn)</w:t>
      </w:r>
      <w:r w:rsidR="00855BC3" w:rsidRPr="00A07C42">
        <w:rPr>
          <w:rFonts w:ascii="Arial" w:hAnsi="Arial" w:cs="Arial"/>
          <w:b/>
          <w:lang w:val="en-GB"/>
        </w:rPr>
        <w:t xml:space="preserve"> </w:t>
      </w:r>
      <w:r w:rsidR="00BC58A5" w:rsidRPr="004E46D5">
        <w:rPr>
          <w:rFonts w:cs="Arial"/>
          <w:highlight w:val="yellow"/>
          <w:lang w:val="en-GB"/>
        </w:rPr>
        <w:t xml:space="preserve"> </w:t>
      </w:r>
    </w:p>
    <w:p w14:paraId="3E75E959" w14:textId="77777777" w:rsidR="000C1CFD" w:rsidRPr="00466A63" w:rsidRDefault="000C1CFD" w:rsidP="00A70DA7">
      <w:pPr>
        <w:spacing w:after="0" w:line="240" w:lineRule="auto"/>
        <w:jc w:val="both"/>
        <w:rPr>
          <w:rFonts w:ascii="Arial" w:hAnsi="Arial" w:cs="Arial"/>
          <w:b/>
          <w:lang w:val="en-GB"/>
        </w:rPr>
      </w:pPr>
    </w:p>
    <w:p w14:paraId="4C85BFE4" w14:textId="77777777" w:rsidR="002B2F2B" w:rsidRPr="00466A63" w:rsidRDefault="002B2F2B" w:rsidP="00A70DA7">
      <w:pPr>
        <w:spacing w:after="0" w:line="240" w:lineRule="auto"/>
        <w:jc w:val="both"/>
        <w:rPr>
          <w:rFonts w:ascii="Arial" w:hAnsi="Arial" w:cs="Arial"/>
          <w:lang w:val="en-GB"/>
        </w:rPr>
      </w:pPr>
    </w:p>
    <w:p w14:paraId="421F6F63" w14:textId="77777777" w:rsidR="006D0149" w:rsidRPr="00466A63" w:rsidRDefault="006D0149" w:rsidP="00A70DA7">
      <w:pPr>
        <w:spacing w:after="0" w:line="240" w:lineRule="auto"/>
        <w:jc w:val="both"/>
        <w:rPr>
          <w:rFonts w:ascii="Arial" w:hAnsi="Arial" w:cs="Arial"/>
          <w:u w:val="single"/>
          <w:lang w:val="en-GB"/>
        </w:rPr>
      </w:pPr>
      <w:r w:rsidRPr="00466A63">
        <w:rPr>
          <w:rFonts w:ascii="Arial" w:hAnsi="Arial" w:cs="Arial"/>
          <w:u w:val="single"/>
          <w:lang w:val="en-GB"/>
        </w:rPr>
        <w:br w:type="page"/>
      </w:r>
    </w:p>
    <w:p w14:paraId="0F56D060" w14:textId="7710161D" w:rsidR="009E58D1" w:rsidRPr="0061149B" w:rsidRDefault="0061149B" w:rsidP="00A812B6">
      <w:pPr>
        <w:spacing w:after="0" w:line="240" w:lineRule="auto"/>
        <w:jc w:val="center"/>
        <w:rPr>
          <w:rFonts w:ascii="Arial" w:hAnsi="Arial" w:cs="Arial"/>
          <w:b/>
          <w:bCs/>
          <w:lang w:val="en-GB"/>
        </w:rPr>
      </w:pPr>
      <w:proofErr w:type="spellStart"/>
      <w:r w:rsidRPr="0061149B">
        <w:rPr>
          <w:rFonts w:ascii="Arial" w:hAnsi="Arial" w:cs="Arial"/>
          <w:b/>
          <w:bCs/>
        </w:rPr>
        <w:lastRenderedPageBreak/>
        <w:t>Open</w:t>
      </w:r>
      <w:proofErr w:type="spellEnd"/>
      <w:r w:rsidRPr="0061149B">
        <w:rPr>
          <w:rFonts w:ascii="Arial" w:hAnsi="Arial" w:cs="Arial"/>
          <w:b/>
          <w:bCs/>
        </w:rPr>
        <w:t xml:space="preserve"> </w:t>
      </w:r>
      <w:proofErr w:type="spellStart"/>
      <w:r w:rsidRPr="0061149B">
        <w:rPr>
          <w:rFonts w:ascii="Arial" w:hAnsi="Arial" w:cs="Arial"/>
          <w:b/>
          <w:bCs/>
        </w:rPr>
        <w:t>call</w:t>
      </w:r>
      <w:proofErr w:type="spellEnd"/>
      <w:r w:rsidRPr="0061149B">
        <w:rPr>
          <w:rFonts w:ascii="Arial" w:hAnsi="Arial" w:cs="Arial"/>
          <w:b/>
          <w:bCs/>
        </w:rPr>
        <w:t xml:space="preserve"> </w:t>
      </w:r>
      <w:proofErr w:type="spellStart"/>
      <w:r w:rsidRPr="0061149B">
        <w:rPr>
          <w:rFonts w:ascii="Arial" w:hAnsi="Arial" w:cs="Arial"/>
          <w:b/>
          <w:bCs/>
        </w:rPr>
        <w:t>for</w:t>
      </w:r>
      <w:proofErr w:type="spellEnd"/>
      <w:r w:rsidRPr="0061149B">
        <w:rPr>
          <w:rFonts w:ascii="Arial" w:hAnsi="Arial" w:cs="Arial"/>
          <w:b/>
          <w:bCs/>
        </w:rPr>
        <w:t xml:space="preserve"> </w:t>
      </w:r>
      <w:proofErr w:type="spellStart"/>
      <w:r w:rsidRPr="0061149B">
        <w:rPr>
          <w:rFonts w:ascii="Arial" w:hAnsi="Arial" w:cs="Arial"/>
          <w:b/>
          <w:bCs/>
        </w:rPr>
        <w:t>proposals</w:t>
      </w:r>
      <w:proofErr w:type="spellEnd"/>
    </w:p>
    <w:p w14:paraId="176F42F6" w14:textId="1ADFFB4C" w:rsidR="0012512B" w:rsidRPr="0061149B" w:rsidRDefault="009E58D1" w:rsidP="00A812B6">
      <w:pPr>
        <w:spacing w:after="0" w:line="240" w:lineRule="auto"/>
        <w:jc w:val="center"/>
        <w:rPr>
          <w:rFonts w:ascii="Arial" w:hAnsi="Arial" w:cs="Arial"/>
          <w:b/>
          <w:bCs/>
        </w:rPr>
      </w:pPr>
      <w:r w:rsidRPr="0061149B">
        <w:rPr>
          <w:rFonts w:ascii="Arial" w:hAnsi="Arial" w:cs="Arial"/>
          <w:b/>
          <w:bCs/>
        </w:rPr>
        <w:t>„</w:t>
      </w:r>
      <w:r w:rsidR="0061149B" w:rsidRPr="0061149B">
        <w:rPr>
          <w:rFonts w:ascii="Arial" w:hAnsi="Arial" w:cs="Arial"/>
          <w:b/>
          <w:bCs/>
          <w:lang w:val="en-GB"/>
        </w:rPr>
        <w:t>Historic old town centres with cultural heritage protection areas</w:t>
      </w:r>
      <w:r w:rsidRPr="0061149B">
        <w:rPr>
          <w:rFonts w:ascii="Arial" w:hAnsi="Arial" w:cs="Arial"/>
          <w:b/>
          <w:bCs/>
          <w:i/>
          <w:iCs/>
        </w:rPr>
        <w:t>“</w:t>
      </w:r>
    </w:p>
    <w:p w14:paraId="2268A6F1" w14:textId="77777777" w:rsidR="0012512B" w:rsidRPr="0096140D" w:rsidRDefault="0012512B" w:rsidP="00A70DA7">
      <w:pPr>
        <w:spacing w:after="0" w:line="240" w:lineRule="auto"/>
        <w:jc w:val="both"/>
        <w:rPr>
          <w:rFonts w:ascii="Arial" w:hAnsi="Arial" w:cs="Arial"/>
          <w:b/>
          <w:lang w:val="en-GB"/>
        </w:rPr>
      </w:pPr>
    </w:p>
    <w:p w14:paraId="71384AB5" w14:textId="77777777" w:rsidR="0012512B" w:rsidRPr="0096140D" w:rsidRDefault="0012512B" w:rsidP="00A70DA7">
      <w:pPr>
        <w:spacing w:line="240" w:lineRule="auto"/>
        <w:jc w:val="both"/>
        <w:rPr>
          <w:rFonts w:ascii="Arial" w:hAnsi="Arial" w:cs="Arial"/>
          <w:u w:val="single"/>
          <w:lang w:val="en-GB"/>
        </w:rPr>
      </w:pPr>
    </w:p>
    <w:p w14:paraId="4B00EF79" w14:textId="544EE1C6" w:rsidR="003755E1" w:rsidRPr="00465F5D" w:rsidRDefault="005E28B0" w:rsidP="00A70DA7">
      <w:pPr>
        <w:spacing w:line="240" w:lineRule="auto"/>
        <w:jc w:val="both"/>
        <w:rPr>
          <w:rFonts w:ascii="Arial" w:hAnsi="Arial" w:cs="Arial"/>
          <w:u w:val="single"/>
          <w:lang w:val="en-GB"/>
        </w:rPr>
      </w:pPr>
      <w:r w:rsidRPr="00465F5D">
        <w:rPr>
          <w:rFonts w:ascii="Arial" w:hAnsi="Arial" w:cs="Arial"/>
          <w:u w:val="single"/>
          <w:lang w:val="en-GB"/>
        </w:rPr>
        <w:t>Selection Committee voting members</w:t>
      </w:r>
      <w:r w:rsidR="003755E1" w:rsidRPr="00465F5D">
        <w:rPr>
          <w:rFonts w:ascii="Arial" w:hAnsi="Arial" w:cs="Arial"/>
          <w:u w:val="single"/>
          <w:lang w:val="en-GB"/>
        </w:rPr>
        <w:t>:</w:t>
      </w:r>
    </w:p>
    <w:p w14:paraId="0127DC57" w14:textId="61C520E0" w:rsidR="00B77D1F" w:rsidRPr="00465F5D" w:rsidRDefault="00B77D1F" w:rsidP="00B77D1F">
      <w:pPr>
        <w:pStyle w:val="Loendilik"/>
        <w:numPr>
          <w:ilvl w:val="0"/>
          <w:numId w:val="28"/>
        </w:numPr>
        <w:spacing w:after="0" w:line="240" w:lineRule="auto"/>
        <w:ind w:left="426" w:hanging="426"/>
        <w:jc w:val="both"/>
        <w:rPr>
          <w:rFonts w:ascii="Arial" w:hAnsi="Arial" w:cs="Arial"/>
          <w:bCs/>
          <w:lang w:val="en-GB"/>
        </w:rPr>
      </w:pPr>
      <w:r w:rsidRPr="00465F5D">
        <w:rPr>
          <w:rFonts w:ascii="Arial" w:hAnsi="Arial" w:cs="Arial"/>
          <w:b/>
          <w:lang w:val="en-GB"/>
        </w:rPr>
        <w:t xml:space="preserve">Ms </w:t>
      </w:r>
      <w:r w:rsidR="0061149B" w:rsidRPr="00465F5D">
        <w:rPr>
          <w:rFonts w:ascii="Arial" w:hAnsi="Arial" w:cs="Arial"/>
          <w:b/>
          <w:lang w:val="en-GB"/>
        </w:rPr>
        <w:t>Liina Jänes</w:t>
      </w:r>
      <w:r w:rsidRPr="00465F5D">
        <w:rPr>
          <w:rFonts w:ascii="Arial" w:hAnsi="Arial" w:cs="Arial"/>
          <w:bCs/>
          <w:lang w:val="en-GB"/>
        </w:rPr>
        <w:t xml:space="preserve"> </w:t>
      </w:r>
      <w:r w:rsidR="0061149B" w:rsidRPr="00465F5D">
        <w:rPr>
          <w:rFonts w:ascii="Arial" w:hAnsi="Arial" w:cs="Arial"/>
          <w:bCs/>
          <w:lang w:val="en-GB"/>
        </w:rPr>
        <w:t xml:space="preserve">– adviser to the Cultural Heritage Department, Ministry of </w:t>
      </w:r>
      <w:proofErr w:type="gramStart"/>
      <w:r w:rsidR="0061149B" w:rsidRPr="00465F5D">
        <w:rPr>
          <w:rFonts w:ascii="Arial" w:hAnsi="Arial" w:cs="Arial"/>
          <w:bCs/>
          <w:lang w:val="en-GB"/>
        </w:rPr>
        <w:t>Culture</w:t>
      </w:r>
      <w:r w:rsidRPr="00465F5D">
        <w:rPr>
          <w:rFonts w:ascii="Arial" w:hAnsi="Arial" w:cs="Arial"/>
          <w:bCs/>
          <w:lang w:val="en-GB"/>
        </w:rPr>
        <w:t>;</w:t>
      </w:r>
      <w:proofErr w:type="gramEnd"/>
    </w:p>
    <w:p w14:paraId="0DB60F2A" w14:textId="61369852" w:rsidR="00B77D1F" w:rsidRPr="00465F5D" w:rsidRDefault="00B77D1F" w:rsidP="00B77D1F">
      <w:pPr>
        <w:pStyle w:val="Loendilik"/>
        <w:numPr>
          <w:ilvl w:val="0"/>
          <w:numId w:val="28"/>
        </w:numPr>
        <w:spacing w:after="0" w:line="240" w:lineRule="auto"/>
        <w:ind w:left="426" w:hanging="426"/>
        <w:jc w:val="both"/>
        <w:rPr>
          <w:rFonts w:ascii="Arial" w:hAnsi="Arial" w:cs="Arial"/>
          <w:bCs/>
          <w:lang w:val="en-GB"/>
        </w:rPr>
      </w:pPr>
      <w:r w:rsidRPr="00465F5D">
        <w:rPr>
          <w:rFonts w:ascii="Arial" w:hAnsi="Arial" w:cs="Arial"/>
          <w:b/>
          <w:lang w:val="en-GB"/>
        </w:rPr>
        <w:t xml:space="preserve">Ms </w:t>
      </w:r>
      <w:r w:rsidR="0061149B" w:rsidRPr="00465F5D">
        <w:rPr>
          <w:rFonts w:ascii="Arial" w:hAnsi="Arial" w:cs="Arial"/>
          <w:b/>
          <w:lang w:val="en-GB"/>
        </w:rPr>
        <w:t>Nele Rent</w:t>
      </w:r>
      <w:r w:rsidRPr="00465F5D">
        <w:rPr>
          <w:rFonts w:ascii="Arial" w:hAnsi="Arial" w:cs="Arial"/>
          <w:b/>
          <w:lang w:val="en-GB"/>
        </w:rPr>
        <w:t xml:space="preserve"> </w:t>
      </w:r>
      <w:r w:rsidRPr="00465F5D">
        <w:rPr>
          <w:rFonts w:ascii="Arial" w:hAnsi="Arial" w:cs="Arial"/>
          <w:bCs/>
          <w:lang w:val="en-GB"/>
        </w:rPr>
        <w:t xml:space="preserve">– </w:t>
      </w:r>
      <w:r w:rsidR="0061149B" w:rsidRPr="00465F5D">
        <w:rPr>
          <w:rFonts w:ascii="Arial" w:hAnsi="Arial" w:cs="Arial"/>
          <w:bCs/>
          <w:lang w:val="en-GB"/>
        </w:rPr>
        <w:t>member of the Estonian National Committee of the International Council on Monuments and Sites (ICOMOS</w:t>
      </w:r>
      <w:proofErr w:type="gramStart"/>
      <w:r w:rsidR="0061149B" w:rsidRPr="00465F5D">
        <w:rPr>
          <w:rFonts w:ascii="Arial" w:hAnsi="Arial" w:cs="Arial"/>
          <w:bCs/>
          <w:lang w:val="en-GB"/>
        </w:rPr>
        <w:t>)</w:t>
      </w:r>
      <w:r w:rsidRPr="00465F5D">
        <w:rPr>
          <w:rFonts w:ascii="Arial" w:hAnsi="Arial" w:cs="Arial"/>
          <w:bCs/>
          <w:lang w:val="en-GB"/>
        </w:rPr>
        <w:t>;</w:t>
      </w:r>
      <w:proofErr w:type="gramEnd"/>
    </w:p>
    <w:p w14:paraId="1656C2AB" w14:textId="06732DCC" w:rsidR="00B77D1F" w:rsidRPr="00465F5D" w:rsidRDefault="00B77D1F" w:rsidP="00B77D1F">
      <w:pPr>
        <w:pStyle w:val="Loendilik"/>
        <w:numPr>
          <w:ilvl w:val="0"/>
          <w:numId w:val="28"/>
        </w:numPr>
        <w:spacing w:after="0" w:line="240" w:lineRule="auto"/>
        <w:ind w:left="426" w:hanging="426"/>
        <w:jc w:val="both"/>
        <w:rPr>
          <w:rFonts w:ascii="Arial" w:hAnsi="Arial" w:cs="Arial"/>
          <w:bCs/>
          <w:lang w:val="en-GB"/>
        </w:rPr>
      </w:pPr>
      <w:r w:rsidRPr="00465F5D">
        <w:rPr>
          <w:rFonts w:ascii="Arial" w:hAnsi="Arial" w:cs="Arial"/>
          <w:b/>
          <w:lang w:val="en-GB"/>
        </w:rPr>
        <w:t xml:space="preserve">Mr </w:t>
      </w:r>
      <w:r w:rsidR="0061149B" w:rsidRPr="00465F5D">
        <w:rPr>
          <w:rFonts w:ascii="Arial" w:hAnsi="Arial" w:cs="Arial"/>
          <w:b/>
          <w:lang w:val="en-GB"/>
        </w:rPr>
        <w:t>Siim Raie</w:t>
      </w:r>
      <w:r w:rsidRPr="00465F5D">
        <w:rPr>
          <w:rFonts w:ascii="Arial" w:hAnsi="Arial" w:cs="Arial"/>
          <w:b/>
          <w:lang w:val="en-GB"/>
        </w:rPr>
        <w:t xml:space="preserve"> </w:t>
      </w:r>
      <w:r w:rsidRPr="00465F5D">
        <w:rPr>
          <w:rFonts w:ascii="Arial" w:hAnsi="Arial" w:cs="Arial"/>
          <w:bCs/>
          <w:lang w:val="en-GB"/>
        </w:rPr>
        <w:t xml:space="preserve">– </w:t>
      </w:r>
      <w:r w:rsidR="0061149B" w:rsidRPr="00465F5D">
        <w:rPr>
          <w:rFonts w:ascii="Arial" w:hAnsi="Arial" w:cs="Arial"/>
          <w:bCs/>
          <w:lang w:val="en-GB"/>
        </w:rPr>
        <w:t>head of the Estonian National Heritage Board.</w:t>
      </w:r>
    </w:p>
    <w:p w14:paraId="617F6F8E" w14:textId="77777777" w:rsidR="00657A44" w:rsidRPr="00465F5D" w:rsidRDefault="00657A44" w:rsidP="00A70DA7">
      <w:pPr>
        <w:spacing w:after="0" w:line="240" w:lineRule="auto"/>
        <w:jc w:val="both"/>
        <w:rPr>
          <w:rFonts w:ascii="Arial" w:hAnsi="Arial" w:cs="Arial"/>
          <w:lang w:val="en-GB"/>
        </w:rPr>
      </w:pPr>
    </w:p>
    <w:p w14:paraId="59F828D9" w14:textId="2043E6D3" w:rsidR="0061149B" w:rsidRPr="00465F5D" w:rsidRDefault="005E28B0" w:rsidP="0061149B">
      <w:pPr>
        <w:spacing w:after="0" w:line="240" w:lineRule="auto"/>
        <w:jc w:val="both"/>
        <w:rPr>
          <w:rFonts w:ascii="Arial" w:hAnsi="Arial" w:cs="Arial"/>
          <w:u w:val="single"/>
          <w:lang w:val="en-GB"/>
        </w:rPr>
      </w:pPr>
      <w:r w:rsidRPr="00465F5D">
        <w:rPr>
          <w:rFonts w:ascii="Arial" w:hAnsi="Arial" w:cs="Arial"/>
          <w:u w:val="single"/>
          <w:lang w:val="en-GB"/>
        </w:rPr>
        <w:t>Observers</w:t>
      </w:r>
      <w:r w:rsidR="00657A44" w:rsidRPr="00465F5D">
        <w:rPr>
          <w:rFonts w:ascii="Arial" w:hAnsi="Arial" w:cs="Arial"/>
          <w:u w:val="single"/>
          <w:lang w:val="en-GB"/>
        </w:rPr>
        <w:t>:</w:t>
      </w:r>
    </w:p>
    <w:p w14:paraId="19BD5198" w14:textId="3058CE89" w:rsidR="005E28B0" w:rsidRPr="00465F5D" w:rsidRDefault="005E28B0" w:rsidP="00A70DA7">
      <w:pPr>
        <w:pStyle w:val="Lihttekst"/>
        <w:numPr>
          <w:ilvl w:val="0"/>
          <w:numId w:val="1"/>
        </w:numPr>
        <w:ind w:left="426" w:hanging="426"/>
        <w:jc w:val="both"/>
        <w:rPr>
          <w:rFonts w:ascii="Arial" w:hAnsi="Arial" w:cs="Arial"/>
          <w:szCs w:val="22"/>
          <w:lang w:val="en-GB"/>
        </w:rPr>
      </w:pPr>
      <w:r w:rsidRPr="00465F5D">
        <w:rPr>
          <w:rFonts w:ascii="Arial" w:hAnsi="Arial" w:cs="Arial"/>
          <w:b/>
          <w:szCs w:val="22"/>
          <w:lang w:val="en-GB"/>
        </w:rPr>
        <w:t xml:space="preserve">Ms Gudrun </w:t>
      </w:r>
      <w:proofErr w:type="spellStart"/>
      <w:r w:rsidRPr="00465F5D">
        <w:rPr>
          <w:rFonts w:ascii="Arial" w:hAnsi="Arial" w:cs="Arial"/>
          <w:b/>
          <w:szCs w:val="22"/>
          <w:lang w:val="en-GB"/>
        </w:rPr>
        <w:t>Gudmundsdottir</w:t>
      </w:r>
      <w:proofErr w:type="spellEnd"/>
      <w:r w:rsidRPr="00465F5D">
        <w:rPr>
          <w:rFonts w:ascii="Arial" w:hAnsi="Arial" w:cs="Arial"/>
          <w:szCs w:val="22"/>
          <w:lang w:val="en-GB"/>
        </w:rPr>
        <w:t xml:space="preserve"> – Financial Mechanism Office, Senior Sector Officer, Health, Children and Youth, also representing the Financial Mechanism Committee </w:t>
      </w:r>
    </w:p>
    <w:p w14:paraId="1F5279B4" w14:textId="32CFEAA6" w:rsidR="0061149B" w:rsidRPr="00465F5D" w:rsidRDefault="0061149B" w:rsidP="00A70DA7">
      <w:pPr>
        <w:numPr>
          <w:ilvl w:val="0"/>
          <w:numId w:val="1"/>
        </w:numPr>
        <w:spacing w:after="0" w:line="240" w:lineRule="auto"/>
        <w:ind w:left="426" w:hanging="426"/>
        <w:jc w:val="both"/>
        <w:rPr>
          <w:rFonts w:ascii="Arial" w:hAnsi="Arial" w:cs="Arial"/>
          <w:lang w:val="en-GB"/>
        </w:rPr>
      </w:pPr>
      <w:r w:rsidRPr="00465F5D">
        <w:rPr>
          <w:rFonts w:ascii="Arial" w:hAnsi="Arial" w:cs="Arial"/>
          <w:b/>
          <w:bCs/>
          <w:lang w:val="en-GB"/>
        </w:rPr>
        <w:t xml:space="preserve">Ms Kristin Eliassen – </w:t>
      </w:r>
      <w:r w:rsidRPr="00465F5D">
        <w:rPr>
          <w:rFonts w:ascii="Arial" w:hAnsi="Arial" w:cs="Arial"/>
          <w:lang w:val="en-GB"/>
        </w:rPr>
        <w:t xml:space="preserve">representative of the donor programme partner, </w:t>
      </w:r>
      <w:r w:rsidRPr="00465F5D">
        <w:rPr>
          <w:rFonts w:ascii="Arial" w:hAnsi="Arial" w:cs="Arial"/>
          <w:lang w:val="en-GB" w:eastAsia="nb-NO"/>
        </w:rPr>
        <w:t xml:space="preserve">Norwegian Directorate for Cultural </w:t>
      </w:r>
      <w:proofErr w:type="gramStart"/>
      <w:r w:rsidRPr="00465F5D">
        <w:rPr>
          <w:rFonts w:ascii="Arial" w:hAnsi="Arial" w:cs="Arial"/>
          <w:lang w:val="en-GB" w:eastAsia="nb-NO"/>
        </w:rPr>
        <w:t>Heritage;</w:t>
      </w:r>
      <w:proofErr w:type="gramEnd"/>
    </w:p>
    <w:p w14:paraId="56F67E1D" w14:textId="6F9E9BE7" w:rsidR="0061149B" w:rsidRPr="00465F5D" w:rsidRDefault="0061149B" w:rsidP="0061149B">
      <w:pPr>
        <w:numPr>
          <w:ilvl w:val="0"/>
          <w:numId w:val="1"/>
        </w:numPr>
        <w:spacing w:after="0" w:line="240" w:lineRule="auto"/>
        <w:ind w:left="426" w:hanging="426"/>
        <w:jc w:val="both"/>
        <w:rPr>
          <w:rFonts w:ascii="Arial" w:hAnsi="Arial" w:cs="Arial"/>
          <w:lang w:val="en-GB"/>
        </w:rPr>
      </w:pPr>
      <w:r w:rsidRPr="00465F5D">
        <w:rPr>
          <w:rFonts w:ascii="Arial" w:hAnsi="Arial" w:cs="Arial"/>
          <w:b/>
          <w:bCs/>
          <w:lang w:val="en-GB"/>
        </w:rPr>
        <w:t xml:space="preserve">Ms Noelle Dahl-Poppe – </w:t>
      </w:r>
      <w:r w:rsidRPr="00465F5D">
        <w:rPr>
          <w:rFonts w:ascii="Arial" w:hAnsi="Arial" w:cs="Arial"/>
          <w:lang w:val="en-GB"/>
        </w:rPr>
        <w:t xml:space="preserve">representative of the donor programme partner, </w:t>
      </w:r>
      <w:r w:rsidRPr="00465F5D">
        <w:rPr>
          <w:rFonts w:ascii="Arial" w:hAnsi="Arial" w:cs="Arial"/>
          <w:lang w:val="en-GB" w:eastAsia="nb-NO"/>
        </w:rPr>
        <w:t xml:space="preserve">Norwegian Directorate for Cultural </w:t>
      </w:r>
      <w:proofErr w:type="gramStart"/>
      <w:r w:rsidRPr="00465F5D">
        <w:rPr>
          <w:rFonts w:ascii="Arial" w:hAnsi="Arial" w:cs="Arial"/>
          <w:lang w:val="en-GB" w:eastAsia="nb-NO"/>
        </w:rPr>
        <w:t>Heritage</w:t>
      </w:r>
      <w:r w:rsidRPr="00465F5D">
        <w:rPr>
          <w:rFonts w:ascii="Arial" w:hAnsi="Arial" w:cs="Arial"/>
          <w:lang w:val="en-GB"/>
        </w:rPr>
        <w:t>;</w:t>
      </w:r>
      <w:proofErr w:type="gramEnd"/>
    </w:p>
    <w:p w14:paraId="0EEFE9A5" w14:textId="5B65CF5A" w:rsidR="005E28B0" w:rsidRPr="00465F5D" w:rsidRDefault="005E28B0" w:rsidP="00A70DA7">
      <w:pPr>
        <w:numPr>
          <w:ilvl w:val="0"/>
          <w:numId w:val="1"/>
        </w:numPr>
        <w:spacing w:after="0" w:line="240" w:lineRule="auto"/>
        <w:ind w:left="426" w:hanging="426"/>
        <w:jc w:val="both"/>
        <w:rPr>
          <w:rFonts w:ascii="Arial" w:hAnsi="Arial" w:cs="Arial"/>
          <w:lang w:val="en-GB"/>
        </w:rPr>
      </w:pPr>
      <w:r w:rsidRPr="00465F5D">
        <w:rPr>
          <w:rFonts w:ascii="Arial" w:hAnsi="Arial" w:cs="Arial"/>
          <w:b/>
          <w:lang w:val="en-GB"/>
        </w:rPr>
        <w:t>Ms Laura Pikkoja</w:t>
      </w:r>
      <w:r w:rsidRPr="00465F5D">
        <w:rPr>
          <w:rFonts w:ascii="Arial" w:hAnsi="Arial" w:cs="Arial"/>
          <w:lang w:val="en-GB"/>
        </w:rPr>
        <w:t xml:space="preserve"> – representative of the National Focal Point; State Shared Service </w:t>
      </w:r>
      <w:proofErr w:type="gramStart"/>
      <w:r w:rsidRPr="00465F5D">
        <w:rPr>
          <w:rFonts w:ascii="Arial" w:hAnsi="Arial" w:cs="Arial"/>
          <w:lang w:val="en-GB"/>
        </w:rPr>
        <w:t>Centre;</w:t>
      </w:r>
      <w:proofErr w:type="gramEnd"/>
    </w:p>
    <w:p w14:paraId="24E325FA" w14:textId="52BEF967" w:rsidR="005E28B0" w:rsidRPr="00465F5D" w:rsidRDefault="005E28B0" w:rsidP="00A70DA7">
      <w:pPr>
        <w:numPr>
          <w:ilvl w:val="0"/>
          <w:numId w:val="1"/>
        </w:numPr>
        <w:spacing w:after="0" w:line="240" w:lineRule="auto"/>
        <w:ind w:left="426" w:hanging="426"/>
        <w:jc w:val="both"/>
        <w:rPr>
          <w:rFonts w:ascii="Arial" w:hAnsi="Arial" w:cs="Arial"/>
          <w:lang w:val="en-GB"/>
        </w:rPr>
      </w:pPr>
      <w:r w:rsidRPr="00465F5D">
        <w:rPr>
          <w:rFonts w:ascii="Arial" w:hAnsi="Arial" w:cs="Arial"/>
          <w:b/>
          <w:lang w:val="en-GB"/>
        </w:rPr>
        <w:t xml:space="preserve">Ms Piret Marvet </w:t>
      </w:r>
      <w:r w:rsidRPr="00465F5D">
        <w:rPr>
          <w:rFonts w:ascii="Arial" w:hAnsi="Arial" w:cs="Arial"/>
          <w:lang w:val="en-GB"/>
        </w:rPr>
        <w:t xml:space="preserve">– representative of the donors, </w:t>
      </w:r>
      <w:r w:rsidRPr="00465F5D">
        <w:rPr>
          <w:rFonts w:ascii="Arial" w:eastAsia="Times New Roman" w:hAnsi="Arial" w:cs="Arial"/>
          <w:lang w:val="en-GB"/>
        </w:rPr>
        <w:t>Royal Norwegian Embassy in Tallinn.</w:t>
      </w:r>
    </w:p>
    <w:p w14:paraId="3934A2CA" w14:textId="707470E5" w:rsidR="005E28B0" w:rsidRPr="00465F5D" w:rsidRDefault="005E28B0" w:rsidP="00A70DA7">
      <w:pPr>
        <w:numPr>
          <w:ilvl w:val="0"/>
          <w:numId w:val="1"/>
        </w:numPr>
        <w:spacing w:after="0" w:line="240" w:lineRule="auto"/>
        <w:ind w:left="426" w:hanging="426"/>
        <w:jc w:val="both"/>
        <w:rPr>
          <w:rFonts w:ascii="Arial" w:hAnsi="Arial" w:cs="Arial"/>
          <w:lang w:val="en-GB"/>
        </w:rPr>
      </w:pPr>
      <w:r w:rsidRPr="00465F5D">
        <w:rPr>
          <w:rFonts w:ascii="Arial" w:hAnsi="Arial" w:cs="Arial"/>
          <w:b/>
          <w:lang w:val="en-GB"/>
        </w:rPr>
        <w:t xml:space="preserve">Ms Kelly Poopuu </w:t>
      </w:r>
      <w:r w:rsidRPr="00465F5D">
        <w:rPr>
          <w:rFonts w:ascii="Arial" w:hAnsi="Arial" w:cs="Arial"/>
          <w:lang w:val="en-GB"/>
        </w:rPr>
        <w:t>– representative of the PO Implementing Agency, State Shared Service Centre.</w:t>
      </w:r>
    </w:p>
    <w:p w14:paraId="3355F75A" w14:textId="7C9E5E61" w:rsidR="005E28B0" w:rsidRPr="00465F5D" w:rsidRDefault="005E28B0" w:rsidP="00A70DA7">
      <w:pPr>
        <w:numPr>
          <w:ilvl w:val="0"/>
          <w:numId w:val="1"/>
        </w:numPr>
        <w:spacing w:after="0" w:line="240" w:lineRule="auto"/>
        <w:ind w:left="426" w:hanging="426"/>
        <w:jc w:val="both"/>
        <w:rPr>
          <w:rFonts w:ascii="Arial" w:hAnsi="Arial" w:cs="Arial"/>
          <w:lang w:val="en-GB"/>
        </w:rPr>
      </w:pPr>
      <w:r w:rsidRPr="00465F5D">
        <w:rPr>
          <w:rFonts w:ascii="Arial" w:hAnsi="Arial" w:cs="Arial"/>
          <w:b/>
          <w:lang w:val="en-GB"/>
        </w:rPr>
        <w:t>Mr Ülar Vaadumäe</w:t>
      </w:r>
      <w:r w:rsidRPr="00465F5D">
        <w:rPr>
          <w:rFonts w:ascii="Arial" w:hAnsi="Arial" w:cs="Arial"/>
          <w:lang w:val="en-GB"/>
        </w:rPr>
        <w:t xml:space="preserve"> – </w:t>
      </w:r>
      <w:r w:rsidRPr="00465F5D">
        <w:rPr>
          <w:rFonts w:ascii="Arial" w:eastAsia="Times New Roman" w:hAnsi="Arial" w:cs="Arial"/>
          <w:lang w:val="en-GB"/>
        </w:rPr>
        <w:t>Ministry of Social Affairs,</w:t>
      </w:r>
      <w:r w:rsidRPr="00465F5D">
        <w:rPr>
          <w:rFonts w:ascii="Arial" w:hAnsi="Arial" w:cs="Arial"/>
          <w:lang w:val="en-GB"/>
        </w:rPr>
        <w:t xml:space="preserve"> </w:t>
      </w:r>
      <w:r w:rsidRPr="00465F5D">
        <w:rPr>
          <w:rFonts w:ascii="Arial" w:eastAsia="Times New Roman" w:hAnsi="Arial" w:cs="Arial"/>
          <w:lang w:val="en-GB"/>
        </w:rPr>
        <w:t>Smart Development Department, chief specialist, PO.</w:t>
      </w:r>
    </w:p>
    <w:p w14:paraId="1FF2B326" w14:textId="4A8A9537" w:rsidR="009E58D1" w:rsidRPr="00465F5D" w:rsidRDefault="009E58D1" w:rsidP="00A70DA7">
      <w:pPr>
        <w:spacing w:after="0" w:line="240" w:lineRule="auto"/>
        <w:jc w:val="both"/>
        <w:rPr>
          <w:rFonts w:ascii="Arial" w:hAnsi="Arial" w:cs="Arial"/>
          <w:u w:val="single"/>
          <w:lang w:val="en-GB"/>
        </w:rPr>
      </w:pPr>
    </w:p>
    <w:p w14:paraId="418B40FD" w14:textId="7434B43C" w:rsidR="0061149B" w:rsidRPr="00465F5D" w:rsidRDefault="001075D2" w:rsidP="00A70DA7">
      <w:pPr>
        <w:spacing w:after="0" w:line="240" w:lineRule="auto"/>
        <w:jc w:val="both"/>
        <w:rPr>
          <w:rFonts w:ascii="Arial" w:hAnsi="Arial" w:cs="Arial"/>
          <w:u w:val="single"/>
          <w:lang w:val="en-GB"/>
        </w:rPr>
      </w:pPr>
      <w:r w:rsidRPr="00465F5D">
        <w:rPr>
          <w:rFonts w:ascii="Arial" w:hAnsi="Arial" w:cs="Arial"/>
          <w:u w:val="single"/>
          <w:lang w:val="en-GB"/>
        </w:rPr>
        <w:t>Experts</w:t>
      </w:r>
      <w:r w:rsidR="0061149B" w:rsidRPr="00465F5D">
        <w:rPr>
          <w:rFonts w:ascii="Arial" w:hAnsi="Arial" w:cs="Arial"/>
          <w:u w:val="single"/>
          <w:lang w:val="en-GB"/>
        </w:rPr>
        <w:t>:</w:t>
      </w:r>
    </w:p>
    <w:p w14:paraId="23F60634" w14:textId="19862B29" w:rsidR="0061149B" w:rsidRPr="00465F5D" w:rsidRDefault="0061149B" w:rsidP="0061149B">
      <w:pPr>
        <w:pStyle w:val="Loendilik"/>
        <w:numPr>
          <w:ilvl w:val="0"/>
          <w:numId w:val="1"/>
        </w:numPr>
        <w:spacing w:after="0" w:line="240" w:lineRule="auto"/>
        <w:ind w:left="426" w:hanging="426"/>
        <w:jc w:val="both"/>
        <w:rPr>
          <w:rFonts w:ascii="Arial" w:hAnsi="Arial" w:cs="Arial"/>
          <w:lang w:val="en-GB"/>
        </w:rPr>
      </w:pPr>
      <w:r w:rsidRPr="00465F5D">
        <w:rPr>
          <w:rFonts w:ascii="Arial" w:hAnsi="Arial" w:cs="Arial"/>
          <w:b/>
          <w:bCs/>
          <w:lang w:val="en-GB"/>
        </w:rPr>
        <w:t xml:space="preserve">Ms Maris Mändel, </w:t>
      </w:r>
      <w:r w:rsidRPr="00465F5D">
        <w:rPr>
          <w:rFonts w:ascii="Arial" w:hAnsi="Arial" w:cs="Arial"/>
          <w:lang w:val="en-GB"/>
        </w:rPr>
        <w:t>PhD</w:t>
      </w:r>
      <w:r w:rsidRPr="00465F5D">
        <w:rPr>
          <w:rFonts w:ascii="Arial" w:hAnsi="Arial" w:cs="Arial"/>
          <w:b/>
          <w:bCs/>
          <w:lang w:val="en-GB"/>
        </w:rPr>
        <w:t xml:space="preserve"> </w:t>
      </w:r>
      <w:r w:rsidRPr="00465F5D">
        <w:rPr>
          <w:rFonts w:ascii="Arial" w:hAnsi="Arial" w:cs="Arial"/>
          <w:lang w:val="en-GB"/>
        </w:rPr>
        <w:t xml:space="preserve">– </w:t>
      </w:r>
      <w:r w:rsidR="00A3361A" w:rsidRPr="00465F5D">
        <w:rPr>
          <w:rFonts w:ascii="Arial" w:hAnsi="Arial" w:cs="Arial"/>
          <w:lang w:val="en-GB"/>
        </w:rPr>
        <w:t>h</w:t>
      </w:r>
      <w:r w:rsidRPr="00465F5D">
        <w:rPr>
          <w:rFonts w:ascii="Arial" w:hAnsi="Arial" w:cs="Arial"/>
          <w:lang w:val="en-GB"/>
        </w:rPr>
        <w:t xml:space="preserve">ead of </w:t>
      </w:r>
      <w:r w:rsidR="00A3361A" w:rsidRPr="00465F5D">
        <w:rPr>
          <w:rFonts w:ascii="Arial" w:hAnsi="Arial" w:cs="Arial"/>
          <w:lang w:val="en-GB"/>
        </w:rPr>
        <w:t>a</w:t>
      </w:r>
      <w:r w:rsidRPr="00465F5D">
        <w:rPr>
          <w:rFonts w:ascii="Arial" w:hAnsi="Arial" w:cs="Arial"/>
          <w:lang w:val="en-GB"/>
        </w:rPr>
        <w:t xml:space="preserve">rchitectural conservation in-service training courses, Estonian Academy of </w:t>
      </w:r>
      <w:proofErr w:type="gramStart"/>
      <w:r w:rsidRPr="00465F5D">
        <w:rPr>
          <w:rFonts w:ascii="Arial" w:hAnsi="Arial" w:cs="Arial"/>
          <w:lang w:val="en-GB"/>
        </w:rPr>
        <w:t>Arts;</w:t>
      </w:r>
      <w:proofErr w:type="gramEnd"/>
    </w:p>
    <w:p w14:paraId="2C3664AB" w14:textId="3249B30E" w:rsidR="0061149B" w:rsidRPr="00465F5D" w:rsidRDefault="0061149B" w:rsidP="0061149B">
      <w:pPr>
        <w:pStyle w:val="Loendilik"/>
        <w:numPr>
          <w:ilvl w:val="0"/>
          <w:numId w:val="1"/>
        </w:numPr>
        <w:spacing w:after="0" w:line="240" w:lineRule="auto"/>
        <w:ind w:left="426" w:hanging="426"/>
        <w:jc w:val="both"/>
        <w:rPr>
          <w:rFonts w:ascii="Arial" w:hAnsi="Arial" w:cs="Arial"/>
          <w:lang w:val="en-GB"/>
        </w:rPr>
      </w:pPr>
      <w:r w:rsidRPr="00465F5D">
        <w:rPr>
          <w:rFonts w:ascii="Arial" w:hAnsi="Arial" w:cs="Arial"/>
          <w:b/>
          <w:bCs/>
          <w:lang w:val="en-GB"/>
        </w:rPr>
        <w:t xml:space="preserve">Ms Helen Haab </w:t>
      </w:r>
      <w:r w:rsidRPr="00465F5D">
        <w:rPr>
          <w:rFonts w:ascii="Arial" w:hAnsi="Arial" w:cs="Arial"/>
          <w:lang w:val="en-GB"/>
        </w:rPr>
        <w:t xml:space="preserve">– School of Natural Sciences and Health (SNSH), </w:t>
      </w:r>
      <w:r w:rsidR="00A3361A" w:rsidRPr="00465F5D">
        <w:rPr>
          <w:rFonts w:ascii="Arial" w:hAnsi="Arial" w:cs="Arial"/>
          <w:lang w:val="en-GB"/>
        </w:rPr>
        <w:t>r</w:t>
      </w:r>
      <w:r w:rsidRPr="00465F5D">
        <w:rPr>
          <w:rFonts w:ascii="Arial" w:hAnsi="Arial" w:cs="Arial"/>
          <w:lang w:val="en-GB"/>
        </w:rPr>
        <w:t>esearch coordinator, Tallinn University.</w:t>
      </w:r>
    </w:p>
    <w:p w14:paraId="39E5C231" w14:textId="77777777" w:rsidR="0061149B" w:rsidRPr="00465F5D" w:rsidRDefault="0061149B" w:rsidP="0061149B">
      <w:pPr>
        <w:pStyle w:val="Loendilik"/>
        <w:spacing w:after="0" w:line="240" w:lineRule="auto"/>
        <w:ind w:left="720"/>
        <w:jc w:val="both"/>
        <w:rPr>
          <w:rFonts w:ascii="Arial" w:hAnsi="Arial" w:cs="Arial"/>
          <w:u w:val="single"/>
          <w:lang w:val="en-GB"/>
        </w:rPr>
      </w:pPr>
    </w:p>
    <w:p w14:paraId="2EB66538" w14:textId="77777777" w:rsidR="005E28B0" w:rsidRPr="00465F5D" w:rsidRDefault="005E28B0" w:rsidP="00A70DA7">
      <w:pPr>
        <w:spacing w:after="0" w:line="240" w:lineRule="auto"/>
        <w:jc w:val="both"/>
        <w:rPr>
          <w:rFonts w:ascii="Arial" w:hAnsi="Arial" w:cs="Arial"/>
          <w:u w:val="single"/>
          <w:lang w:val="en-GB"/>
        </w:rPr>
      </w:pPr>
    </w:p>
    <w:p w14:paraId="3AB0FB9E" w14:textId="5FD94EF1" w:rsidR="006D0149" w:rsidRPr="00465F5D" w:rsidRDefault="00403CB3" w:rsidP="00A70DA7">
      <w:pPr>
        <w:spacing w:after="0" w:line="240" w:lineRule="auto"/>
        <w:jc w:val="both"/>
        <w:rPr>
          <w:rFonts w:ascii="Arial" w:hAnsi="Arial" w:cs="Arial"/>
          <w:bCs/>
          <w:u w:val="single"/>
          <w:lang w:val="en-GB"/>
        </w:rPr>
      </w:pPr>
      <w:r w:rsidRPr="00465F5D">
        <w:rPr>
          <w:rFonts w:ascii="Arial" w:hAnsi="Arial" w:cs="Arial"/>
          <w:bCs/>
          <w:u w:val="single"/>
          <w:lang w:val="en-GB"/>
        </w:rPr>
        <w:t>Minutes of the meeting</w:t>
      </w:r>
    </w:p>
    <w:p w14:paraId="158D9B8B" w14:textId="1ACD460C" w:rsidR="00E05322" w:rsidRPr="00465F5D" w:rsidRDefault="00E05322" w:rsidP="00A70DA7">
      <w:pPr>
        <w:spacing w:after="0"/>
        <w:jc w:val="both"/>
        <w:rPr>
          <w:rFonts w:ascii="Arial" w:hAnsi="Arial" w:cs="Arial"/>
          <w:lang w:val="en-GB"/>
        </w:rPr>
      </w:pPr>
    </w:p>
    <w:p w14:paraId="2C81BA25" w14:textId="41FB4C0F" w:rsidR="00E274C3" w:rsidRPr="00465F5D" w:rsidRDefault="00E274C3" w:rsidP="00A70DA7">
      <w:pPr>
        <w:spacing w:after="0"/>
        <w:jc w:val="both"/>
        <w:rPr>
          <w:rFonts w:ascii="Arial" w:hAnsi="Arial" w:cs="Arial"/>
          <w:lang w:val="en-GB"/>
        </w:rPr>
      </w:pPr>
      <w:r w:rsidRPr="00465F5D">
        <w:rPr>
          <w:rFonts w:ascii="Arial" w:hAnsi="Arial" w:cs="Arial"/>
          <w:lang w:val="en-GB"/>
        </w:rPr>
        <w:t xml:space="preserve">Mr Ülar Vaadumäe gave an overview of the goals, </w:t>
      </w:r>
      <w:proofErr w:type="gramStart"/>
      <w:r w:rsidRPr="00465F5D">
        <w:rPr>
          <w:rFonts w:ascii="Arial" w:hAnsi="Arial" w:cs="Arial"/>
          <w:lang w:val="en-GB"/>
        </w:rPr>
        <w:t>targets</w:t>
      </w:r>
      <w:proofErr w:type="gramEnd"/>
      <w:r w:rsidRPr="00465F5D">
        <w:rPr>
          <w:rFonts w:ascii="Arial" w:hAnsi="Arial" w:cs="Arial"/>
          <w:lang w:val="en-GB"/>
        </w:rPr>
        <w:t xml:space="preserve"> and criteria of the </w:t>
      </w:r>
      <w:r w:rsidR="00B23BEF" w:rsidRPr="00465F5D">
        <w:rPr>
          <w:rFonts w:ascii="Arial" w:hAnsi="Arial" w:cs="Arial"/>
          <w:lang w:val="en-GB"/>
        </w:rPr>
        <w:t>call for proposals</w:t>
      </w:r>
      <w:r w:rsidRPr="00465F5D">
        <w:rPr>
          <w:rFonts w:ascii="Arial" w:hAnsi="Arial" w:cs="Arial"/>
          <w:lang w:val="en-GB"/>
        </w:rPr>
        <w:t xml:space="preserve">. Also, </w:t>
      </w:r>
      <w:r w:rsidR="00B23BEF" w:rsidRPr="00465F5D">
        <w:rPr>
          <w:rFonts w:ascii="Arial" w:hAnsi="Arial" w:cs="Arial"/>
          <w:lang w:val="en-GB"/>
        </w:rPr>
        <w:t>M</w:t>
      </w:r>
      <w:r w:rsidRPr="00465F5D">
        <w:rPr>
          <w:rFonts w:ascii="Arial" w:hAnsi="Arial" w:cs="Arial"/>
          <w:lang w:val="en-GB"/>
        </w:rPr>
        <w:t xml:space="preserve">r Vaadumäe introduced the submitted project and explained the tasks of the Selection Committee. For more, please see Annex 1 (PO presentation). </w:t>
      </w:r>
    </w:p>
    <w:p w14:paraId="3D3512D2" w14:textId="381FCEA4" w:rsidR="00E274C3" w:rsidRPr="00465F5D" w:rsidRDefault="00E274C3" w:rsidP="00A70DA7">
      <w:pPr>
        <w:spacing w:after="0"/>
        <w:jc w:val="both"/>
        <w:rPr>
          <w:rFonts w:ascii="Arial" w:hAnsi="Arial" w:cs="Arial"/>
          <w:lang w:val="en-GB"/>
        </w:rPr>
      </w:pPr>
    </w:p>
    <w:p w14:paraId="3710E463" w14:textId="7D1FB468" w:rsidR="00E274C3" w:rsidRPr="00465F5D" w:rsidRDefault="00E274C3" w:rsidP="00FF348E">
      <w:pPr>
        <w:jc w:val="both"/>
        <w:rPr>
          <w:rFonts w:ascii="Arial" w:hAnsi="Arial" w:cs="Arial"/>
          <w:lang w:val="en-GB"/>
        </w:rPr>
      </w:pPr>
      <w:r w:rsidRPr="00465F5D">
        <w:rPr>
          <w:rFonts w:ascii="Arial" w:hAnsi="Arial" w:cs="Arial"/>
          <w:lang w:val="en-GB"/>
        </w:rPr>
        <w:t xml:space="preserve">Altogether </w:t>
      </w:r>
      <w:r w:rsidR="00080013" w:rsidRPr="00465F5D">
        <w:rPr>
          <w:rFonts w:ascii="Arial" w:hAnsi="Arial" w:cs="Arial"/>
          <w:lang w:val="en-GB"/>
        </w:rPr>
        <w:t>29</w:t>
      </w:r>
      <w:r w:rsidR="009E58D1" w:rsidRPr="00465F5D">
        <w:rPr>
          <w:rFonts w:ascii="Arial" w:hAnsi="Arial" w:cs="Arial"/>
          <w:lang w:val="en-GB"/>
        </w:rPr>
        <w:t xml:space="preserve"> </w:t>
      </w:r>
      <w:r w:rsidRPr="00465F5D">
        <w:rPr>
          <w:rFonts w:ascii="Arial" w:hAnsi="Arial" w:cs="Arial"/>
          <w:lang w:val="en-GB"/>
        </w:rPr>
        <w:t>project application</w:t>
      </w:r>
      <w:r w:rsidR="003A5EBD" w:rsidRPr="00465F5D">
        <w:rPr>
          <w:rFonts w:ascii="Arial" w:hAnsi="Arial" w:cs="Arial"/>
          <w:lang w:val="en-GB"/>
        </w:rPr>
        <w:t>s</w:t>
      </w:r>
      <w:r w:rsidRPr="00465F5D">
        <w:rPr>
          <w:rFonts w:ascii="Arial" w:hAnsi="Arial" w:cs="Arial"/>
          <w:lang w:val="en-GB"/>
        </w:rPr>
        <w:t xml:space="preserve"> </w:t>
      </w:r>
      <w:r w:rsidR="003A5EBD" w:rsidRPr="00465F5D">
        <w:rPr>
          <w:rFonts w:ascii="Arial" w:hAnsi="Arial" w:cs="Arial"/>
          <w:lang w:val="en-GB"/>
        </w:rPr>
        <w:t xml:space="preserve">were </w:t>
      </w:r>
      <w:r w:rsidRPr="00465F5D">
        <w:rPr>
          <w:rFonts w:ascii="Arial" w:hAnsi="Arial" w:cs="Arial"/>
          <w:lang w:val="en-GB"/>
        </w:rPr>
        <w:t>received within the deadline</w:t>
      </w:r>
      <w:r w:rsidR="00FB7656" w:rsidRPr="00465F5D">
        <w:rPr>
          <w:rFonts w:ascii="Arial" w:hAnsi="Arial" w:cs="Arial"/>
          <w:lang w:val="en-GB"/>
        </w:rPr>
        <w:t xml:space="preserve"> (</w:t>
      </w:r>
      <w:r w:rsidR="00A133EF" w:rsidRPr="00465F5D">
        <w:rPr>
          <w:rFonts w:ascii="Arial" w:hAnsi="Arial" w:cs="Arial"/>
          <w:lang w:val="en-GB"/>
        </w:rPr>
        <w:t xml:space="preserve">November </w:t>
      </w:r>
      <w:r w:rsidR="00080013" w:rsidRPr="00465F5D">
        <w:rPr>
          <w:rFonts w:ascii="Arial" w:hAnsi="Arial" w:cs="Arial"/>
          <w:lang w:val="en-GB"/>
        </w:rPr>
        <w:t>30</w:t>
      </w:r>
      <w:r w:rsidR="00FB7656" w:rsidRPr="00465F5D">
        <w:rPr>
          <w:rFonts w:ascii="Arial" w:hAnsi="Arial" w:cs="Arial"/>
          <w:lang w:val="en-GB"/>
        </w:rPr>
        <w:t>, 2020 at 17:00 o’clock local time)</w:t>
      </w:r>
      <w:r w:rsidRPr="00465F5D">
        <w:rPr>
          <w:rFonts w:ascii="Arial" w:hAnsi="Arial" w:cs="Arial"/>
          <w:lang w:val="en-GB"/>
        </w:rPr>
        <w:t xml:space="preserve"> set for the call</w:t>
      </w:r>
      <w:r w:rsidR="00FF348E" w:rsidRPr="00465F5D">
        <w:rPr>
          <w:rFonts w:ascii="Arial" w:hAnsi="Arial" w:cs="Arial"/>
          <w:lang w:val="en-GB"/>
        </w:rPr>
        <w:t xml:space="preserve">, 5 of them did not meet the administrative or eligibility criteria and will automatically </w:t>
      </w:r>
      <w:r w:rsidR="00A3361A" w:rsidRPr="00465F5D">
        <w:rPr>
          <w:rFonts w:ascii="Arial" w:hAnsi="Arial" w:cs="Arial"/>
          <w:lang w:val="en-GB"/>
        </w:rPr>
        <w:t xml:space="preserve">receive </w:t>
      </w:r>
      <w:r w:rsidR="00FF348E" w:rsidRPr="00465F5D">
        <w:rPr>
          <w:rFonts w:ascii="Arial" w:hAnsi="Arial" w:cs="Arial"/>
          <w:lang w:val="en-GB"/>
        </w:rPr>
        <w:t xml:space="preserve">a negative decision. </w:t>
      </w:r>
    </w:p>
    <w:p w14:paraId="3674BEFF" w14:textId="4458F869" w:rsidR="009E58D1" w:rsidRPr="00465F5D" w:rsidRDefault="00F073C0" w:rsidP="00B77D1F">
      <w:pPr>
        <w:jc w:val="both"/>
        <w:rPr>
          <w:rFonts w:ascii="Arial" w:hAnsi="Arial" w:cs="Arial"/>
          <w:lang w:val="en-GB"/>
        </w:rPr>
      </w:pPr>
      <w:r w:rsidRPr="00465F5D">
        <w:rPr>
          <w:rFonts w:ascii="Arial" w:hAnsi="Arial" w:cs="Arial"/>
          <w:lang w:val="en-GB"/>
        </w:rPr>
        <w:t>As a result</w:t>
      </w:r>
      <w:r w:rsidR="00A3361A" w:rsidRPr="00465F5D">
        <w:rPr>
          <w:rFonts w:ascii="Arial" w:hAnsi="Arial" w:cs="Arial"/>
          <w:lang w:val="en-GB"/>
        </w:rPr>
        <w:t>,</w:t>
      </w:r>
      <w:r w:rsidRPr="00465F5D">
        <w:rPr>
          <w:rFonts w:ascii="Arial" w:hAnsi="Arial" w:cs="Arial"/>
          <w:lang w:val="en-GB"/>
        </w:rPr>
        <w:t xml:space="preserve"> t</w:t>
      </w:r>
      <w:r w:rsidR="00E274C3" w:rsidRPr="00465F5D">
        <w:rPr>
          <w:rFonts w:ascii="Arial" w:hAnsi="Arial" w:cs="Arial"/>
          <w:lang w:val="en-GB"/>
        </w:rPr>
        <w:t xml:space="preserve">he overall grant </w:t>
      </w:r>
      <w:r w:rsidR="00080013" w:rsidRPr="00465F5D">
        <w:rPr>
          <w:rFonts w:ascii="Arial" w:hAnsi="Arial" w:cs="Arial"/>
          <w:lang w:val="en-GB"/>
        </w:rPr>
        <w:t>t</w:t>
      </w:r>
      <w:r w:rsidR="00B77D1F" w:rsidRPr="00465F5D">
        <w:rPr>
          <w:rFonts w:ascii="Arial" w:hAnsi="Arial" w:cs="Arial"/>
          <w:lang w:val="en-GB"/>
        </w:rPr>
        <w:t>otal grant amount applied for is approx. 1</w:t>
      </w:r>
      <w:r w:rsidR="00080013" w:rsidRPr="00465F5D">
        <w:rPr>
          <w:rFonts w:ascii="Arial" w:hAnsi="Arial" w:cs="Arial"/>
          <w:lang w:val="en-GB"/>
        </w:rPr>
        <w:t xml:space="preserve">1 </w:t>
      </w:r>
      <w:r w:rsidR="00B77D1F" w:rsidRPr="00465F5D">
        <w:rPr>
          <w:rFonts w:ascii="Arial" w:hAnsi="Arial" w:cs="Arial"/>
          <w:lang w:val="en-GB"/>
        </w:rPr>
        <w:t xml:space="preserve">EUR, </w:t>
      </w:r>
      <w:r w:rsidR="00080013" w:rsidRPr="00465F5D">
        <w:rPr>
          <w:rFonts w:ascii="Arial" w:hAnsi="Arial" w:cs="Arial"/>
          <w:lang w:val="en-GB"/>
        </w:rPr>
        <w:t>while the total grant available is 2,86 MEUR</w:t>
      </w:r>
      <w:r w:rsidR="008A0520" w:rsidRPr="00465F5D">
        <w:rPr>
          <w:rFonts w:ascii="Arial" w:hAnsi="Arial" w:cs="Arial"/>
          <w:lang w:val="en-GB"/>
        </w:rPr>
        <w:t>.</w:t>
      </w:r>
      <w:r w:rsidR="00B77D1F" w:rsidRPr="00465F5D">
        <w:rPr>
          <w:rFonts w:ascii="Arial" w:hAnsi="Arial" w:cs="Arial"/>
          <w:lang w:val="en-GB"/>
        </w:rPr>
        <w:t xml:space="preserve"> </w:t>
      </w:r>
    </w:p>
    <w:p w14:paraId="4EE2F6E6" w14:textId="301E4A7B" w:rsidR="00E274C3" w:rsidRPr="00465F5D" w:rsidRDefault="00E274C3" w:rsidP="00A70DA7">
      <w:pPr>
        <w:spacing w:after="0"/>
        <w:jc w:val="both"/>
        <w:rPr>
          <w:rFonts w:ascii="Arial" w:hAnsi="Arial" w:cs="Arial"/>
          <w:lang w:val="en-GB"/>
        </w:rPr>
      </w:pPr>
    </w:p>
    <w:p w14:paraId="151C2BE0" w14:textId="65D49F32" w:rsidR="00AC3241" w:rsidRPr="00465F5D" w:rsidRDefault="00AC3241" w:rsidP="00A70DA7">
      <w:pPr>
        <w:spacing w:after="0"/>
        <w:jc w:val="both"/>
        <w:rPr>
          <w:rFonts w:ascii="Arial" w:hAnsi="Arial" w:cs="Arial"/>
          <w:lang w:val="en-GB"/>
        </w:rPr>
      </w:pPr>
      <w:r w:rsidRPr="00465F5D">
        <w:rPr>
          <w:rFonts w:ascii="Arial" w:hAnsi="Arial" w:cs="Arial"/>
          <w:lang w:val="en-GB"/>
        </w:rPr>
        <w:t xml:space="preserve">Programme Operator Implementing Agency (State Shared Service Centre) </w:t>
      </w:r>
      <w:r w:rsidR="00AE51CC" w:rsidRPr="00465F5D">
        <w:rPr>
          <w:rFonts w:ascii="Arial" w:hAnsi="Arial" w:cs="Arial"/>
          <w:lang w:val="en-GB"/>
        </w:rPr>
        <w:t xml:space="preserve">has </w:t>
      </w:r>
      <w:r w:rsidRPr="00465F5D">
        <w:rPr>
          <w:rFonts w:ascii="Arial" w:hAnsi="Arial" w:cs="Arial"/>
          <w:lang w:val="en-GB"/>
        </w:rPr>
        <w:t>carried out the assessment of project application to the eligibility and administrative criteria set</w:t>
      </w:r>
      <w:r w:rsidR="00F073C0" w:rsidRPr="00465F5D">
        <w:rPr>
          <w:rFonts w:ascii="Arial" w:hAnsi="Arial" w:cs="Arial"/>
          <w:lang w:val="en-GB"/>
        </w:rPr>
        <w:t xml:space="preserve"> in the call text. </w:t>
      </w:r>
      <w:r w:rsidR="00201931" w:rsidRPr="00465F5D">
        <w:rPr>
          <w:rFonts w:ascii="Arial" w:hAnsi="Arial" w:cs="Arial"/>
          <w:lang w:val="en-GB"/>
        </w:rPr>
        <w:t xml:space="preserve">The </w:t>
      </w:r>
      <w:r w:rsidR="00F073C0" w:rsidRPr="00465F5D">
        <w:rPr>
          <w:rFonts w:ascii="Arial" w:hAnsi="Arial" w:cs="Arial"/>
          <w:lang w:val="en-GB"/>
        </w:rPr>
        <w:t>project met the administrative and eligibility criteria and w</w:t>
      </w:r>
      <w:r w:rsidR="00201931" w:rsidRPr="00465F5D">
        <w:rPr>
          <w:rFonts w:ascii="Arial" w:hAnsi="Arial" w:cs="Arial"/>
          <w:lang w:val="en-GB"/>
        </w:rPr>
        <w:t>as</w:t>
      </w:r>
      <w:r w:rsidR="00F073C0" w:rsidRPr="00465F5D">
        <w:rPr>
          <w:rFonts w:ascii="Arial" w:hAnsi="Arial" w:cs="Arial"/>
          <w:lang w:val="en-GB"/>
        </w:rPr>
        <w:t xml:space="preserve"> forwarded for evaluation by two impartial, </w:t>
      </w:r>
      <w:proofErr w:type="gramStart"/>
      <w:r w:rsidR="00F073C0" w:rsidRPr="00465F5D">
        <w:rPr>
          <w:rFonts w:ascii="Arial" w:hAnsi="Arial" w:cs="Arial"/>
          <w:lang w:val="en-GB"/>
        </w:rPr>
        <w:t>independent</w:t>
      </w:r>
      <w:proofErr w:type="gramEnd"/>
      <w:r w:rsidR="00F073C0" w:rsidRPr="00465F5D">
        <w:rPr>
          <w:rFonts w:ascii="Arial" w:hAnsi="Arial" w:cs="Arial"/>
          <w:lang w:val="en-GB"/>
        </w:rPr>
        <w:t xml:space="preserve"> and reliable experts. </w:t>
      </w:r>
    </w:p>
    <w:p w14:paraId="17F8604E" w14:textId="77777777" w:rsidR="00C53D15" w:rsidRPr="00465F5D" w:rsidRDefault="00C53D15" w:rsidP="00C53D15">
      <w:pPr>
        <w:spacing w:after="0" w:line="240" w:lineRule="auto"/>
        <w:jc w:val="both"/>
        <w:rPr>
          <w:rFonts w:ascii="Arial" w:hAnsi="Arial" w:cs="Arial"/>
          <w:lang w:val="en-GB"/>
        </w:rPr>
      </w:pPr>
    </w:p>
    <w:p w14:paraId="1C26E62A" w14:textId="77777777" w:rsidR="001075D2" w:rsidRPr="00465F5D" w:rsidRDefault="001075D2" w:rsidP="00C53D15">
      <w:pPr>
        <w:spacing w:after="0" w:line="240" w:lineRule="auto"/>
        <w:jc w:val="both"/>
        <w:rPr>
          <w:rFonts w:ascii="Arial" w:hAnsi="Arial" w:cs="Arial"/>
          <w:lang w:val="en-GB"/>
        </w:rPr>
      </w:pPr>
    </w:p>
    <w:p w14:paraId="0C136B7B" w14:textId="1D4FDEE6" w:rsidR="00F073C0" w:rsidRPr="00465F5D" w:rsidRDefault="001075D2" w:rsidP="00C53D15">
      <w:pPr>
        <w:spacing w:after="0" w:line="240" w:lineRule="auto"/>
        <w:jc w:val="both"/>
        <w:rPr>
          <w:rFonts w:ascii="Arial" w:hAnsi="Arial" w:cs="Arial"/>
          <w:lang w:val="en-GB"/>
        </w:rPr>
      </w:pPr>
      <w:r w:rsidRPr="00465F5D">
        <w:rPr>
          <w:rFonts w:ascii="Arial" w:hAnsi="Arial" w:cs="Arial"/>
          <w:lang w:val="en-GB"/>
        </w:rPr>
        <w:t>T</w:t>
      </w:r>
      <w:r w:rsidR="00F073C0" w:rsidRPr="00465F5D">
        <w:rPr>
          <w:rFonts w:ascii="Arial" w:hAnsi="Arial" w:cs="Arial"/>
          <w:lang w:val="en-GB"/>
        </w:rPr>
        <w:t>hese experts were:</w:t>
      </w:r>
    </w:p>
    <w:p w14:paraId="0F29235C" w14:textId="448FF765" w:rsidR="001075D2" w:rsidRPr="00465F5D" w:rsidRDefault="001075D2" w:rsidP="001075D2">
      <w:pPr>
        <w:pStyle w:val="Loendilik"/>
        <w:numPr>
          <w:ilvl w:val="0"/>
          <w:numId w:val="1"/>
        </w:numPr>
        <w:spacing w:after="0" w:line="240" w:lineRule="auto"/>
        <w:ind w:left="426" w:hanging="426"/>
        <w:jc w:val="both"/>
        <w:rPr>
          <w:rFonts w:ascii="Arial" w:hAnsi="Arial" w:cs="Arial"/>
          <w:lang w:val="en-GB"/>
        </w:rPr>
      </w:pPr>
      <w:r w:rsidRPr="00465F5D">
        <w:rPr>
          <w:rFonts w:ascii="Arial" w:hAnsi="Arial" w:cs="Arial"/>
          <w:u w:val="single"/>
          <w:lang w:val="en-GB"/>
        </w:rPr>
        <w:t>Evaluator 1:</w:t>
      </w:r>
      <w:r w:rsidRPr="00465F5D">
        <w:rPr>
          <w:rFonts w:ascii="Arial" w:hAnsi="Arial" w:cs="Arial"/>
          <w:lang w:val="en-GB"/>
        </w:rPr>
        <w:t xml:space="preserve"> </w:t>
      </w:r>
      <w:r w:rsidRPr="00465F5D">
        <w:rPr>
          <w:rFonts w:ascii="Arial" w:hAnsi="Arial" w:cs="Arial"/>
          <w:color w:val="00B0F0"/>
          <w:lang w:val="en-GB"/>
        </w:rPr>
        <w:t>Ms Maris Mändel, PhD</w:t>
      </w:r>
      <w:r w:rsidRPr="00465F5D">
        <w:rPr>
          <w:rFonts w:ascii="Arial" w:hAnsi="Arial" w:cs="Arial"/>
          <w:lang w:val="en-GB"/>
        </w:rPr>
        <w:t xml:space="preserve">, head of architectural conservation in-service training courses, Estonian Academy of </w:t>
      </w:r>
      <w:proofErr w:type="gramStart"/>
      <w:r w:rsidRPr="00465F5D">
        <w:rPr>
          <w:rFonts w:ascii="Arial" w:hAnsi="Arial" w:cs="Arial"/>
          <w:lang w:val="en-GB"/>
        </w:rPr>
        <w:t>Arts;</w:t>
      </w:r>
      <w:proofErr w:type="gramEnd"/>
    </w:p>
    <w:p w14:paraId="383E40F0" w14:textId="40262E47" w:rsidR="001075D2" w:rsidRPr="00465F5D" w:rsidRDefault="001075D2" w:rsidP="001075D2">
      <w:pPr>
        <w:pStyle w:val="Loendilik"/>
        <w:numPr>
          <w:ilvl w:val="0"/>
          <w:numId w:val="1"/>
        </w:numPr>
        <w:spacing w:after="0" w:line="240" w:lineRule="auto"/>
        <w:ind w:left="426" w:hanging="426"/>
        <w:jc w:val="both"/>
        <w:rPr>
          <w:rFonts w:ascii="Arial" w:hAnsi="Arial" w:cs="Arial"/>
          <w:lang w:val="en-GB"/>
        </w:rPr>
      </w:pPr>
      <w:r w:rsidRPr="00465F5D">
        <w:rPr>
          <w:rFonts w:ascii="Arial" w:hAnsi="Arial" w:cs="Arial"/>
          <w:u w:val="single"/>
          <w:lang w:val="en-GB"/>
        </w:rPr>
        <w:t>Evaluator 2:</w:t>
      </w:r>
      <w:r w:rsidRPr="00465F5D">
        <w:rPr>
          <w:rFonts w:ascii="Arial" w:hAnsi="Arial" w:cs="Arial"/>
          <w:lang w:val="en-GB"/>
        </w:rPr>
        <w:t xml:space="preserve"> </w:t>
      </w:r>
      <w:r w:rsidRPr="00465F5D">
        <w:rPr>
          <w:rFonts w:ascii="Arial" w:hAnsi="Arial" w:cs="Arial"/>
          <w:color w:val="00B0F0"/>
          <w:lang w:val="en-GB"/>
        </w:rPr>
        <w:t>Ms Helen Haab</w:t>
      </w:r>
      <w:r w:rsidRPr="00465F5D">
        <w:rPr>
          <w:rFonts w:ascii="Arial" w:hAnsi="Arial" w:cs="Arial"/>
          <w:lang w:val="en-GB"/>
        </w:rPr>
        <w:t xml:space="preserve">, School of Natural Sciences and Health (SNSH), </w:t>
      </w:r>
      <w:r w:rsidR="00A3361A" w:rsidRPr="00465F5D">
        <w:rPr>
          <w:rFonts w:ascii="Arial" w:hAnsi="Arial" w:cs="Arial"/>
          <w:lang w:val="en-GB"/>
        </w:rPr>
        <w:t>r</w:t>
      </w:r>
      <w:r w:rsidRPr="00465F5D">
        <w:rPr>
          <w:rFonts w:ascii="Arial" w:hAnsi="Arial" w:cs="Arial"/>
          <w:lang w:val="en-GB"/>
        </w:rPr>
        <w:t>esearch coordinator, Tallinn University.</w:t>
      </w:r>
    </w:p>
    <w:p w14:paraId="46C6D647" w14:textId="6173D0A8" w:rsidR="00E274C3" w:rsidRPr="00465F5D" w:rsidRDefault="00E274C3" w:rsidP="009E58D1">
      <w:pPr>
        <w:pStyle w:val="Loendilik"/>
        <w:spacing w:after="0"/>
        <w:ind w:left="426"/>
        <w:jc w:val="both"/>
        <w:rPr>
          <w:rFonts w:ascii="Arial" w:hAnsi="Arial" w:cs="Arial"/>
          <w:lang w:val="en-GB"/>
        </w:rPr>
      </w:pPr>
    </w:p>
    <w:p w14:paraId="33189825" w14:textId="77777777" w:rsidR="001075D2" w:rsidRPr="00465F5D" w:rsidRDefault="001075D2" w:rsidP="009E58D1">
      <w:pPr>
        <w:pStyle w:val="Loendilik"/>
        <w:spacing w:after="0"/>
        <w:ind w:left="426"/>
        <w:jc w:val="both"/>
        <w:rPr>
          <w:rFonts w:ascii="Arial" w:hAnsi="Arial" w:cs="Arial"/>
          <w:lang w:val="en-GB"/>
        </w:rPr>
      </w:pPr>
    </w:p>
    <w:p w14:paraId="2893BEFE" w14:textId="619F6BA8" w:rsidR="001075D2" w:rsidRPr="00465F5D" w:rsidRDefault="001075D2" w:rsidP="001075D2">
      <w:pPr>
        <w:numPr>
          <w:ilvl w:val="0"/>
          <w:numId w:val="35"/>
        </w:numPr>
        <w:spacing w:after="0"/>
        <w:jc w:val="both"/>
        <w:rPr>
          <w:rFonts w:ascii="Arial" w:hAnsi="Arial" w:cs="Arial"/>
          <w:lang w:val="en-GB"/>
        </w:rPr>
      </w:pPr>
      <w:r w:rsidRPr="00465F5D">
        <w:rPr>
          <w:rFonts w:ascii="Arial" w:hAnsi="Arial" w:cs="Arial"/>
          <w:lang w:val="en-GB"/>
        </w:rPr>
        <w:t xml:space="preserve">There were no project applications where the difference between the scores given by the two experts was over 30%, therefore no third evaluation was necessary (point 20.5 of the Rules), </w:t>
      </w:r>
      <w:r w:rsidRPr="00465F5D">
        <w:rPr>
          <w:rFonts w:ascii="Arial" w:hAnsi="Arial" w:cs="Arial"/>
          <w:i/>
          <w:iCs/>
          <w:lang w:val="en-GB"/>
        </w:rPr>
        <w:t xml:space="preserve">all </w:t>
      </w:r>
      <w:r w:rsidR="00A3361A" w:rsidRPr="00465F5D">
        <w:rPr>
          <w:rFonts w:ascii="Arial" w:hAnsi="Arial" w:cs="Arial"/>
          <w:i/>
          <w:iCs/>
          <w:lang w:val="en-GB"/>
        </w:rPr>
        <w:t>differences were below</w:t>
      </w:r>
      <w:r w:rsidRPr="00465F5D">
        <w:rPr>
          <w:rFonts w:ascii="Arial" w:hAnsi="Arial" w:cs="Arial"/>
          <w:i/>
          <w:iCs/>
          <w:lang w:val="en-GB"/>
        </w:rPr>
        <w:t xml:space="preserve"> </w:t>
      </w:r>
      <w:proofErr w:type="gramStart"/>
      <w:r w:rsidRPr="00465F5D">
        <w:rPr>
          <w:rFonts w:ascii="Arial" w:hAnsi="Arial" w:cs="Arial"/>
          <w:i/>
          <w:iCs/>
          <w:lang w:val="en-GB"/>
        </w:rPr>
        <w:t>20%;</w:t>
      </w:r>
      <w:proofErr w:type="gramEnd"/>
    </w:p>
    <w:p w14:paraId="42F238A4" w14:textId="77777777" w:rsidR="001075D2" w:rsidRPr="00465F5D" w:rsidRDefault="001075D2" w:rsidP="001075D2">
      <w:pPr>
        <w:spacing w:after="0"/>
        <w:ind w:left="720"/>
        <w:jc w:val="both"/>
        <w:rPr>
          <w:rFonts w:ascii="Arial" w:hAnsi="Arial" w:cs="Arial"/>
          <w:lang w:val="en-GB"/>
        </w:rPr>
      </w:pPr>
    </w:p>
    <w:p w14:paraId="4712E626" w14:textId="3BF1E9C4" w:rsidR="001075D2" w:rsidRPr="00465F5D" w:rsidRDefault="001075D2" w:rsidP="001075D2">
      <w:pPr>
        <w:numPr>
          <w:ilvl w:val="0"/>
          <w:numId w:val="35"/>
        </w:numPr>
        <w:spacing w:after="0"/>
        <w:jc w:val="both"/>
        <w:rPr>
          <w:rFonts w:ascii="Arial" w:hAnsi="Arial" w:cs="Arial"/>
          <w:lang w:val="en-GB"/>
        </w:rPr>
      </w:pPr>
      <w:r w:rsidRPr="00465F5D">
        <w:rPr>
          <w:rFonts w:ascii="Arial" w:hAnsi="Arial" w:cs="Arial"/>
          <w:lang w:val="en-GB"/>
        </w:rPr>
        <w:t>There was 1 project application that received under 40% of the total score, leading to an automatic negative decision (point 20.6 of the Rules).</w:t>
      </w:r>
    </w:p>
    <w:p w14:paraId="0A005F6F" w14:textId="36EBE1A6" w:rsidR="00E274C3" w:rsidRPr="00465F5D" w:rsidRDefault="00E274C3" w:rsidP="00A70DA7">
      <w:pPr>
        <w:spacing w:after="0"/>
        <w:ind w:left="567"/>
        <w:jc w:val="both"/>
        <w:rPr>
          <w:rFonts w:ascii="Arial" w:hAnsi="Arial" w:cs="Arial"/>
          <w:lang w:val="en-GB"/>
        </w:rPr>
      </w:pPr>
    </w:p>
    <w:p w14:paraId="229928C1" w14:textId="77777777" w:rsidR="00C53D15" w:rsidRPr="00465F5D" w:rsidRDefault="00C53D15" w:rsidP="00A70DA7">
      <w:pPr>
        <w:spacing w:after="0"/>
        <w:jc w:val="both"/>
        <w:rPr>
          <w:rFonts w:ascii="Arial" w:hAnsi="Arial" w:cs="Arial"/>
          <w:lang w:val="en-GB"/>
        </w:rPr>
      </w:pPr>
    </w:p>
    <w:p w14:paraId="51439D9E" w14:textId="24105BA9" w:rsidR="00E274C3" w:rsidRPr="00465F5D" w:rsidRDefault="00EC48C8" w:rsidP="00A70DA7">
      <w:pPr>
        <w:spacing w:after="0"/>
        <w:jc w:val="both"/>
        <w:rPr>
          <w:rFonts w:ascii="Arial" w:hAnsi="Arial" w:cs="Arial"/>
          <w:lang w:val="en-GB"/>
        </w:rPr>
      </w:pPr>
      <w:r w:rsidRPr="00465F5D">
        <w:rPr>
          <w:rFonts w:ascii="Arial" w:hAnsi="Arial" w:cs="Arial"/>
          <w:lang w:val="en-GB"/>
        </w:rPr>
        <w:t xml:space="preserve">Please see also Annex 2 (Ranking list of experts). </w:t>
      </w:r>
    </w:p>
    <w:p w14:paraId="01AD4DE4" w14:textId="68BD3D17" w:rsidR="009B7020" w:rsidRPr="00465F5D" w:rsidRDefault="009B7020" w:rsidP="00A70DA7">
      <w:pPr>
        <w:spacing w:after="0" w:line="240" w:lineRule="auto"/>
        <w:jc w:val="both"/>
        <w:rPr>
          <w:rFonts w:ascii="Arial" w:hAnsi="Arial" w:cs="Arial"/>
          <w:lang w:val="en-GB"/>
        </w:rPr>
      </w:pPr>
    </w:p>
    <w:p w14:paraId="3EDD9869" w14:textId="77777777" w:rsidR="00C53D15" w:rsidRPr="00465F5D" w:rsidRDefault="00C53D15" w:rsidP="00A70DA7">
      <w:pPr>
        <w:spacing w:after="0" w:line="240" w:lineRule="auto"/>
        <w:jc w:val="both"/>
        <w:rPr>
          <w:rFonts w:ascii="Arial" w:hAnsi="Arial" w:cs="Arial"/>
          <w:lang w:val="en-GB"/>
        </w:rPr>
      </w:pPr>
    </w:p>
    <w:p w14:paraId="23F7646A" w14:textId="312DB8B1" w:rsidR="00EC48C8" w:rsidRPr="00465F5D" w:rsidRDefault="00EC48C8" w:rsidP="00A70DA7">
      <w:pPr>
        <w:spacing w:after="0" w:line="240" w:lineRule="auto"/>
        <w:jc w:val="both"/>
        <w:rPr>
          <w:rFonts w:ascii="Arial" w:hAnsi="Arial" w:cs="Arial"/>
          <w:u w:val="single"/>
          <w:lang w:val="en-GB"/>
        </w:rPr>
      </w:pPr>
      <w:r w:rsidRPr="00465F5D">
        <w:rPr>
          <w:rFonts w:ascii="Arial" w:hAnsi="Arial" w:cs="Arial"/>
          <w:u w:val="single"/>
          <w:lang w:val="en-GB"/>
        </w:rPr>
        <w:t>Discussion</w:t>
      </w:r>
    </w:p>
    <w:p w14:paraId="42133BA9" w14:textId="77777777" w:rsidR="002C71BD" w:rsidRPr="00465F5D" w:rsidRDefault="002C71BD" w:rsidP="00A70DA7">
      <w:pPr>
        <w:spacing w:after="0" w:line="240" w:lineRule="auto"/>
        <w:jc w:val="both"/>
        <w:rPr>
          <w:rFonts w:ascii="Arial" w:hAnsi="Arial" w:cs="Arial"/>
          <w:u w:val="single"/>
          <w:lang w:val="en-GB"/>
        </w:rPr>
      </w:pPr>
    </w:p>
    <w:p w14:paraId="10CFE3BF" w14:textId="7F4497EF" w:rsidR="00C53D15" w:rsidRPr="00465F5D" w:rsidRDefault="002C1368" w:rsidP="00B77D1F">
      <w:pPr>
        <w:spacing w:after="0" w:line="240" w:lineRule="auto"/>
        <w:jc w:val="both"/>
        <w:rPr>
          <w:rFonts w:ascii="Arial" w:hAnsi="Arial" w:cs="Arial"/>
          <w:lang w:val="en-GB"/>
        </w:rPr>
      </w:pPr>
      <w:r w:rsidRPr="00465F5D">
        <w:rPr>
          <w:rFonts w:ascii="Arial" w:hAnsi="Arial" w:cs="Arial"/>
          <w:lang w:val="en-GB"/>
        </w:rPr>
        <w:t xml:space="preserve">Ülar </w:t>
      </w:r>
      <w:r w:rsidR="002C71BD" w:rsidRPr="00465F5D">
        <w:rPr>
          <w:rFonts w:ascii="Arial" w:hAnsi="Arial" w:cs="Arial"/>
          <w:lang w:val="en-GB"/>
        </w:rPr>
        <w:t xml:space="preserve">Vaadumäe opened with a remark that according to the evaluators </w:t>
      </w:r>
      <w:r w:rsidR="008A0520" w:rsidRPr="00465F5D">
        <w:rPr>
          <w:rFonts w:ascii="Arial" w:hAnsi="Arial" w:cs="Arial"/>
          <w:lang w:val="en-GB"/>
        </w:rPr>
        <w:t xml:space="preserve">the first </w:t>
      </w:r>
      <w:r w:rsidR="00E2084A" w:rsidRPr="00465F5D">
        <w:rPr>
          <w:rFonts w:ascii="Arial" w:hAnsi="Arial" w:cs="Arial"/>
          <w:lang w:val="en-GB"/>
        </w:rPr>
        <w:t>10</w:t>
      </w:r>
      <w:r w:rsidR="008A0520" w:rsidRPr="00465F5D">
        <w:rPr>
          <w:rFonts w:ascii="Arial" w:hAnsi="Arial" w:cs="Arial"/>
          <w:lang w:val="en-GB"/>
        </w:rPr>
        <w:t xml:space="preserve"> project proposals seem to have received a qualitatively higher score and </w:t>
      </w:r>
      <w:r w:rsidR="00E2084A" w:rsidRPr="00465F5D">
        <w:rPr>
          <w:rFonts w:ascii="Arial" w:hAnsi="Arial" w:cs="Arial"/>
          <w:lang w:val="en-GB"/>
        </w:rPr>
        <w:t xml:space="preserve">could be </w:t>
      </w:r>
      <w:r w:rsidR="00C028CD" w:rsidRPr="00465F5D">
        <w:rPr>
          <w:rFonts w:ascii="Arial" w:hAnsi="Arial" w:cs="Arial"/>
          <w:lang w:val="en-GB"/>
        </w:rPr>
        <w:t xml:space="preserve">put forward </w:t>
      </w:r>
      <w:r w:rsidR="00E2084A" w:rsidRPr="00465F5D">
        <w:rPr>
          <w:rFonts w:ascii="Arial" w:hAnsi="Arial" w:cs="Arial"/>
          <w:lang w:val="en-GB"/>
        </w:rPr>
        <w:t>for financing</w:t>
      </w:r>
      <w:r w:rsidR="00C028CD" w:rsidRPr="00465F5D">
        <w:rPr>
          <w:rFonts w:ascii="Arial" w:hAnsi="Arial" w:cs="Arial"/>
          <w:lang w:val="en-GB"/>
        </w:rPr>
        <w:t xml:space="preserve">. Nevertheless, the total grant amount available allows to finance </w:t>
      </w:r>
      <w:r w:rsidR="00321F1E" w:rsidRPr="00465F5D">
        <w:rPr>
          <w:rFonts w:ascii="Arial" w:hAnsi="Arial" w:cs="Arial"/>
          <w:lang w:val="en-GB"/>
        </w:rPr>
        <w:t xml:space="preserve">at full extent </w:t>
      </w:r>
      <w:r w:rsidR="00C028CD" w:rsidRPr="00465F5D">
        <w:rPr>
          <w:rFonts w:ascii="Arial" w:hAnsi="Arial" w:cs="Arial"/>
          <w:lang w:val="en-GB"/>
        </w:rPr>
        <w:t xml:space="preserve">only first 6 applications leaving approx. 205 000 euros for </w:t>
      </w:r>
      <w:r w:rsidR="00321F1E" w:rsidRPr="00465F5D">
        <w:rPr>
          <w:rFonts w:ascii="Arial" w:hAnsi="Arial" w:cs="Arial"/>
          <w:lang w:val="en-GB"/>
        </w:rPr>
        <w:t xml:space="preserve">the </w:t>
      </w:r>
      <w:r w:rsidRPr="00465F5D">
        <w:rPr>
          <w:rFonts w:ascii="Arial" w:hAnsi="Arial" w:cs="Arial"/>
          <w:lang w:val="en-GB"/>
        </w:rPr>
        <w:t xml:space="preserve">project proposal ranking at place No 7 (Museum of Mr </w:t>
      </w:r>
      <w:proofErr w:type="spellStart"/>
      <w:r w:rsidRPr="00465F5D">
        <w:rPr>
          <w:rFonts w:ascii="Arial" w:hAnsi="Arial" w:cs="Arial"/>
          <w:lang w:val="en-GB"/>
        </w:rPr>
        <w:t>Evald</w:t>
      </w:r>
      <w:proofErr w:type="spellEnd"/>
      <w:r w:rsidRPr="00465F5D">
        <w:rPr>
          <w:rFonts w:ascii="Arial" w:hAnsi="Arial" w:cs="Arial"/>
          <w:lang w:val="en-GB"/>
        </w:rPr>
        <w:t xml:space="preserve"> </w:t>
      </w:r>
      <w:proofErr w:type="spellStart"/>
      <w:r w:rsidRPr="00465F5D">
        <w:rPr>
          <w:rFonts w:ascii="Arial" w:hAnsi="Arial" w:cs="Arial"/>
          <w:lang w:val="en-GB"/>
        </w:rPr>
        <w:t>Okas</w:t>
      </w:r>
      <w:proofErr w:type="spellEnd"/>
      <w:r w:rsidRPr="00465F5D">
        <w:rPr>
          <w:rFonts w:ascii="Arial" w:hAnsi="Arial" w:cs="Arial"/>
          <w:lang w:val="en-GB"/>
        </w:rPr>
        <w:t xml:space="preserve">). </w:t>
      </w:r>
      <w:r w:rsidR="00E2084A" w:rsidRPr="00465F5D">
        <w:rPr>
          <w:rFonts w:ascii="Arial" w:hAnsi="Arial" w:cs="Arial"/>
          <w:lang w:val="en-GB"/>
        </w:rPr>
        <w:t xml:space="preserve"> </w:t>
      </w:r>
    </w:p>
    <w:p w14:paraId="0F6AF461" w14:textId="2A766D32" w:rsidR="008A0520" w:rsidRPr="00465F5D" w:rsidRDefault="008A0520" w:rsidP="00B77D1F">
      <w:pPr>
        <w:spacing w:after="0" w:line="240" w:lineRule="auto"/>
        <w:jc w:val="both"/>
        <w:rPr>
          <w:rFonts w:ascii="Arial" w:hAnsi="Arial" w:cs="Arial"/>
          <w:lang w:val="en-GB"/>
        </w:rPr>
      </w:pPr>
    </w:p>
    <w:p w14:paraId="1C47EC5C" w14:textId="54C1CEBB" w:rsidR="00E2084A" w:rsidRPr="00465F5D" w:rsidRDefault="002C1368" w:rsidP="00B77D1F">
      <w:pPr>
        <w:spacing w:after="0" w:line="240" w:lineRule="auto"/>
        <w:jc w:val="both"/>
        <w:rPr>
          <w:rFonts w:ascii="Arial" w:hAnsi="Arial" w:cs="Arial"/>
          <w:lang w:val="en-GB"/>
        </w:rPr>
      </w:pPr>
      <w:r w:rsidRPr="00465F5D">
        <w:rPr>
          <w:rFonts w:ascii="Arial" w:hAnsi="Arial" w:cs="Arial"/>
          <w:lang w:val="en-GB"/>
        </w:rPr>
        <w:t xml:space="preserve">Mr Vaadumäe also stated that Mr Siim Raie has informed the Programme Operator on his conflict of interest in connection with </w:t>
      </w:r>
      <w:proofErr w:type="spellStart"/>
      <w:r w:rsidRPr="00465F5D">
        <w:rPr>
          <w:rFonts w:ascii="Arial" w:hAnsi="Arial" w:cs="Arial"/>
          <w:lang w:val="en-GB"/>
        </w:rPr>
        <w:t>Viljandi</w:t>
      </w:r>
      <w:proofErr w:type="spellEnd"/>
      <w:r w:rsidRPr="00465F5D">
        <w:rPr>
          <w:rFonts w:ascii="Arial" w:hAnsi="Arial" w:cs="Arial"/>
          <w:lang w:val="en-GB"/>
        </w:rPr>
        <w:t xml:space="preserve"> City Government project proposal “</w:t>
      </w:r>
      <w:r w:rsidRPr="00465F5D">
        <w:rPr>
          <w:rFonts w:ascii="Arial" w:hAnsi="Arial" w:cs="Arial"/>
          <w:i/>
          <w:iCs/>
          <w:lang w:val="en-GB"/>
        </w:rPr>
        <w:t xml:space="preserve">Puppet theatre. Renovation of a building at </w:t>
      </w:r>
      <w:proofErr w:type="spellStart"/>
      <w:r w:rsidRPr="00465F5D">
        <w:rPr>
          <w:rFonts w:ascii="Arial" w:hAnsi="Arial" w:cs="Arial"/>
          <w:i/>
          <w:iCs/>
          <w:lang w:val="en-GB"/>
        </w:rPr>
        <w:t>Lossi</w:t>
      </w:r>
      <w:proofErr w:type="spellEnd"/>
      <w:r w:rsidRPr="00465F5D">
        <w:rPr>
          <w:rFonts w:ascii="Arial" w:hAnsi="Arial" w:cs="Arial"/>
          <w:i/>
          <w:iCs/>
          <w:lang w:val="en-GB"/>
        </w:rPr>
        <w:t xml:space="preserve"> str 3, </w:t>
      </w:r>
      <w:proofErr w:type="spellStart"/>
      <w:r w:rsidRPr="00465F5D">
        <w:rPr>
          <w:rFonts w:ascii="Arial" w:hAnsi="Arial" w:cs="Arial"/>
          <w:i/>
          <w:iCs/>
          <w:lang w:val="en-GB"/>
        </w:rPr>
        <w:t>Viljandi</w:t>
      </w:r>
      <w:proofErr w:type="spellEnd"/>
      <w:r w:rsidRPr="00465F5D">
        <w:rPr>
          <w:rFonts w:ascii="Arial" w:hAnsi="Arial" w:cs="Arial"/>
          <w:lang w:val="en-GB"/>
        </w:rPr>
        <w:t xml:space="preserve">” as the proposed project manager in this project is his brother Mr Jaak Raie. So – Mr Siim Raie will not be contributing in any way to the discussion and decision made </w:t>
      </w:r>
      <w:proofErr w:type="gramStart"/>
      <w:r w:rsidRPr="00465F5D">
        <w:rPr>
          <w:rFonts w:ascii="Arial" w:hAnsi="Arial" w:cs="Arial"/>
          <w:lang w:val="en-GB"/>
        </w:rPr>
        <w:t>in regard to</w:t>
      </w:r>
      <w:proofErr w:type="gramEnd"/>
      <w:r w:rsidRPr="00465F5D">
        <w:rPr>
          <w:rFonts w:ascii="Arial" w:hAnsi="Arial" w:cs="Arial"/>
          <w:lang w:val="en-GB"/>
        </w:rPr>
        <w:t xml:space="preserve"> </w:t>
      </w:r>
      <w:proofErr w:type="spellStart"/>
      <w:r w:rsidRPr="00465F5D">
        <w:rPr>
          <w:rFonts w:ascii="Arial" w:hAnsi="Arial" w:cs="Arial"/>
          <w:lang w:val="en-GB"/>
        </w:rPr>
        <w:t>Viljandi</w:t>
      </w:r>
      <w:proofErr w:type="spellEnd"/>
      <w:r w:rsidRPr="00465F5D">
        <w:rPr>
          <w:rFonts w:ascii="Arial" w:hAnsi="Arial" w:cs="Arial"/>
          <w:lang w:val="en-GB"/>
        </w:rPr>
        <w:t xml:space="preserve"> City Government project proposal. </w:t>
      </w:r>
    </w:p>
    <w:p w14:paraId="7B521896" w14:textId="13D6B1D8" w:rsidR="002C1368" w:rsidRPr="00465F5D" w:rsidRDefault="002C1368" w:rsidP="00B77D1F">
      <w:pPr>
        <w:spacing w:after="0" w:line="240" w:lineRule="auto"/>
        <w:jc w:val="both"/>
        <w:rPr>
          <w:rFonts w:ascii="Arial" w:hAnsi="Arial" w:cs="Arial"/>
          <w:lang w:val="en-GB"/>
        </w:rPr>
      </w:pPr>
    </w:p>
    <w:p w14:paraId="2E717307" w14:textId="3FA98AC8" w:rsidR="00AB7966" w:rsidRPr="00465F5D" w:rsidRDefault="00AB7966" w:rsidP="00B77D1F">
      <w:pPr>
        <w:spacing w:after="0" w:line="240" w:lineRule="auto"/>
        <w:jc w:val="both"/>
        <w:rPr>
          <w:rFonts w:ascii="Arial" w:hAnsi="Arial" w:cs="Arial"/>
          <w:lang w:val="en-GB"/>
        </w:rPr>
      </w:pPr>
      <w:r w:rsidRPr="00465F5D">
        <w:rPr>
          <w:rFonts w:ascii="Arial" w:hAnsi="Arial" w:cs="Arial"/>
          <w:lang w:val="en-GB"/>
        </w:rPr>
        <w:t xml:space="preserve">Ms Liina Jänes </w:t>
      </w:r>
      <w:r w:rsidR="00FF348E" w:rsidRPr="00465F5D">
        <w:rPr>
          <w:rFonts w:ascii="Arial" w:hAnsi="Arial" w:cs="Arial"/>
          <w:lang w:val="en-GB"/>
        </w:rPr>
        <w:t xml:space="preserve">recognised that the overall focus of the call was well targeted and many strong and important project proposals were submitted. The work with small town conservation areas is essential and for the common good.  </w:t>
      </w:r>
    </w:p>
    <w:p w14:paraId="46EFDE70" w14:textId="7B354C0B" w:rsidR="00E2084A" w:rsidRPr="00465F5D" w:rsidRDefault="00E2084A" w:rsidP="00B77D1F">
      <w:pPr>
        <w:spacing w:after="0" w:line="240" w:lineRule="auto"/>
        <w:jc w:val="both"/>
        <w:rPr>
          <w:rFonts w:ascii="Arial" w:hAnsi="Arial" w:cs="Arial"/>
          <w:lang w:val="en-GB"/>
        </w:rPr>
      </w:pPr>
    </w:p>
    <w:p w14:paraId="46B34EA3" w14:textId="77777777" w:rsidR="00E2084A" w:rsidRPr="00465F5D" w:rsidRDefault="00E2084A" w:rsidP="00B77D1F">
      <w:pPr>
        <w:spacing w:after="0" w:line="240" w:lineRule="auto"/>
        <w:jc w:val="both"/>
        <w:rPr>
          <w:rFonts w:ascii="Arial" w:hAnsi="Arial" w:cs="Arial"/>
          <w:lang w:val="en-GB"/>
        </w:rPr>
      </w:pPr>
    </w:p>
    <w:p w14:paraId="08972087" w14:textId="77777777" w:rsidR="00D00355" w:rsidRPr="00465F5D" w:rsidRDefault="00E2084A" w:rsidP="00D00355">
      <w:pPr>
        <w:pStyle w:val="Loendilik"/>
        <w:numPr>
          <w:ilvl w:val="0"/>
          <w:numId w:val="32"/>
        </w:numPr>
        <w:spacing w:after="0" w:line="240" w:lineRule="auto"/>
        <w:ind w:left="284" w:hanging="284"/>
        <w:jc w:val="both"/>
        <w:rPr>
          <w:rFonts w:ascii="Arial" w:hAnsi="Arial" w:cs="Arial"/>
          <w:lang w:val="en-GB"/>
        </w:rPr>
      </w:pPr>
      <w:proofErr w:type="spellStart"/>
      <w:r w:rsidRPr="00465F5D">
        <w:rPr>
          <w:rFonts w:ascii="Arial" w:hAnsi="Arial" w:cs="Arial"/>
          <w:color w:val="00B0F0"/>
          <w:lang w:val="en-GB"/>
        </w:rPr>
        <w:t>Lääneranna</w:t>
      </w:r>
      <w:proofErr w:type="spellEnd"/>
      <w:r w:rsidRPr="00465F5D">
        <w:rPr>
          <w:rFonts w:ascii="Arial" w:hAnsi="Arial" w:cs="Arial"/>
          <w:color w:val="00B0F0"/>
          <w:lang w:val="en-GB"/>
        </w:rPr>
        <w:t xml:space="preserve"> Municipality </w:t>
      </w:r>
      <w:r w:rsidR="008A0520" w:rsidRPr="00465F5D">
        <w:rPr>
          <w:rFonts w:ascii="Arial" w:hAnsi="Arial" w:cs="Arial"/>
          <w:lang w:val="en-GB"/>
        </w:rPr>
        <w:t>project proposal “</w:t>
      </w:r>
      <w:r w:rsidRPr="00465F5D">
        <w:rPr>
          <w:rFonts w:ascii="Arial" w:hAnsi="Arial" w:cs="Arial"/>
          <w:i/>
          <w:iCs/>
          <w:lang w:val="en-GB" w:bidi="en-GB"/>
        </w:rPr>
        <w:t xml:space="preserve">Renovation of the spirits barn of the </w:t>
      </w:r>
      <w:proofErr w:type="spellStart"/>
      <w:r w:rsidRPr="00465F5D">
        <w:rPr>
          <w:rFonts w:ascii="Arial" w:hAnsi="Arial" w:cs="Arial"/>
          <w:i/>
          <w:iCs/>
          <w:lang w:val="en-GB" w:bidi="en-GB"/>
        </w:rPr>
        <w:t>Lihula</w:t>
      </w:r>
      <w:proofErr w:type="spellEnd"/>
      <w:r w:rsidRPr="00465F5D">
        <w:rPr>
          <w:rFonts w:ascii="Arial" w:hAnsi="Arial" w:cs="Arial"/>
          <w:i/>
          <w:iCs/>
          <w:lang w:val="en-GB" w:bidi="en-GB"/>
        </w:rPr>
        <w:t xml:space="preserve"> manor into community handicraft centre and heritage protection information centre (</w:t>
      </w:r>
      <w:proofErr w:type="spellStart"/>
      <w:r w:rsidRPr="00465F5D">
        <w:rPr>
          <w:rFonts w:ascii="Arial" w:hAnsi="Arial" w:cs="Arial"/>
          <w:i/>
          <w:iCs/>
          <w:lang w:val="en-GB" w:bidi="en-GB"/>
        </w:rPr>
        <w:t>Linnuse</w:t>
      </w:r>
      <w:proofErr w:type="spellEnd"/>
      <w:r w:rsidRPr="00465F5D">
        <w:rPr>
          <w:rFonts w:ascii="Arial" w:hAnsi="Arial" w:cs="Arial"/>
          <w:i/>
          <w:iCs/>
          <w:lang w:val="en-GB" w:bidi="en-GB"/>
        </w:rPr>
        <w:t xml:space="preserve"> road 1, </w:t>
      </w:r>
      <w:proofErr w:type="spellStart"/>
      <w:r w:rsidRPr="00465F5D">
        <w:rPr>
          <w:rFonts w:ascii="Arial" w:hAnsi="Arial" w:cs="Arial"/>
          <w:i/>
          <w:iCs/>
          <w:lang w:val="en-GB" w:bidi="en-GB"/>
        </w:rPr>
        <w:t>Lihula</w:t>
      </w:r>
      <w:proofErr w:type="spellEnd"/>
      <w:r w:rsidRPr="00465F5D">
        <w:rPr>
          <w:rFonts w:ascii="Arial" w:hAnsi="Arial" w:cs="Arial"/>
          <w:i/>
          <w:iCs/>
          <w:lang w:val="en-GB" w:bidi="en-GB"/>
        </w:rPr>
        <w:t xml:space="preserve"> city)</w:t>
      </w:r>
      <w:r w:rsidR="008A0520" w:rsidRPr="00465F5D">
        <w:rPr>
          <w:rFonts w:ascii="Arial" w:hAnsi="Arial" w:cs="Arial"/>
          <w:lang w:val="en-GB" w:bidi="en-GB"/>
        </w:rPr>
        <w:t>”</w:t>
      </w:r>
    </w:p>
    <w:p w14:paraId="0CD57D6B" w14:textId="77777777" w:rsidR="00D00355" w:rsidRPr="00465F5D" w:rsidRDefault="00D00355" w:rsidP="00D00355">
      <w:pPr>
        <w:pStyle w:val="Loendilik"/>
        <w:spacing w:after="0" w:line="240" w:lineRule="auto"/>
        <w:ind w:left="284"/>
        <w:jc w:val="both"/>
        <w:rPr>
          <w:rFonts w:ascii="Arial" w:hAnsi="Arial" w:cs="Arial"/>
          <w:color w:val="00B0F0"/>
          <w:lang w:val="en-GB"/>
        </w:rPr>
      </w:pPr>
    </w:p>
    <w:p w14:paraId="14433682" w14:textId="7CF128D7" w:rsidR="008A0520" w:rsidRPr="00465F5D" w:rsidRDefault="00D00355" w:rsidP="00D00355">
      <w:pPr>
        <w:pStyle w:val="Loendilik"/>
        <w:spacing w:after="0" w:line="240" w:lineRule="auto"/>
        <w:ind w:left="284"/>
        <w:jc w:val="both"/>
        <w:rPr>
          <w:rFonts w:ascii="Arial" w:hAnsi="Arial" w:cs="Arial"/>
          <w:lang w:val="en-GB"/>
        </w:rPr>
      </w:pPr>
      <w:r w:rsidRPr="00465F5D">
        <w:rPr>
          <w:rFonts w:ascii="Arial" w:hAnsi="Arial" w:cs="Arial"/>
          <w:lang w:val="en-GB"/>
        </w:rPr>
        <w:t xml:space="preserve">The Selection Committee acknowledged the strong project team with Ms Marika </w:t>
      </w:r>
      <w:proofErr w:type="spellStart"/>
      <w:r w:rsidRPr="00465F5D">
        <w:rPr>
          <w:rFonts w:ascii="Arial" w:hAnsi="Arial" w:cs="Arial"/>
          <w:lang w:val="en-GB"/>
        </w:rPr>
        <w:t>Valk</w:t>
      </w:r>
      <w:proofErr w:type="spellEnd"/>
      <w:r w:rsidRPr="00465F5D">
        <w:rPr>
          <w:rFonts w:ascii="Arial" w:hAnsi="Arial" w:cs="Arial"/>
          <w:lang w:val="en-GB"/>
        </w:rPr>
        <w:t xml:space="preserve"> </w:t>
      </w:r>
      <w:r w:rsidR="00321F1E" w:rsidRPr="00465F5D">
        <w:rPr>
          <w:rFonts w:ascii="Arial" w:hAnsi="Arial" w:cs="Arial"/>
          <w:lang w:val="en-GB"/>
        </w:rPr>
        <w:t xml:space="preserve">acting as </w:t>
      </w:r>
      <w:r w:rsidRPr="00465F5D">
        <w:rPr>
          <w:rFonts w:ascii="Arial" w:hAnsi="Arial" w:cs="Arial"/>
          <w:lang w:val="en-GB"/>
        </w:rPr>
        <w:t xml:space="preserve">a project manager, a very strong project, the building is listed also as a cultural heritage monument. And although the prognosis regarding the number of potential visitors is a bit optimistic, then the sustainability would be ensured by the local government. </w:t>
      </w:r>
    </w:p>
    <w:p w14:paraId="7F9A055E" w14:textId="4F05F35D" w:rsidR="00D00355" w:rsidRPr="00465F5D" w:rsidRDefault="00D00355" w:rsidP="00A70DA7">
      <w:pPr>
        <w:spacing w:after="0" w:line="240" w:lineRule="auto"/>
        <w:jc w:val="both"/>
        <w:rPr>
          <w:rFonts w:ascii="Arial" w:hAnsi="Arial" w:cs="Arial"/>
          <w:u w:val="single"/>
          <w:lang w:val="en-GB"/>
        </w:rPr>
      </w:pPr>
    </w:p>
    <w:p w14:paraId="281464FF" w14:textId="77777777" w:rsidR="00321F1E" w:rsidRPr="00465F5D" w:rsidRDefault="00D00355" w:rsidP="009F2819">
      <w:pPr>
        <w:spacing w:after="0" w:line="240" w:lineRule="auto"/>
        <w:ind w:left="284"/>
        <w:jc w:val="both"/>
        <w:rPr>
          <w:rFonts w:ascii="Arial" w:hAnsi="Arial" w:cs="Arial"/>
          <w:lang w:val="en-GB"/>
        </w:rPr>
      </w:pPr>
      <w:r w:rsidRPr="00465F5D">
        <w:rPr>
          <w:rFonts w:ascii="Arial" w:hAnsi="Arial" w:cs="Arial"/>
          <w:lang w:val="en-GB"/>
        </w:rPr>
        <w:t>Mr Siim Raie noted that the applicant has foreseen 50 000 euros for furnishing</w:t>
      </w:r>
      <w:r w:rsidR="00321F1E" w:rsidRPr="00465F5D">
        <w:rPr>
          <w:rFonts w:ascii="Arial" w:hAnsi="Arial" w:cs="Arial"/>
          <w:lang w:val="en-GB"/>
        </w:rPr>
        <w:t xml:space="preserve"> and whether this would be eligible.</w:t>
      </w:r>
    </w:p>
    <w:p w14:paraId="2A9720F7" w14:textId="0ECB4B4C" w:rsidR="00321F1E" w:rsidRPr="00465F5D" w:rsidRDefault="00D00355" w:rsidP="009F2819">
      <w:pPr>
        <w:spacing w:after="0" w:line="240" w:lineRule="auto"/>
        <w:ind w:left="284"/>
        <w:jc w:val="both"/>
        <w:rPr>
          <w:rFonts w:ascii="Arial" w:hAnsi="Arial" w:cs="Arial"/>
          <w:lang w:val="en-GB"/>
        </w:rPr>
      </w:pPr>
      <w:r w:rsidRPr="00465F5D">
        <w:rPr>
          <w:rFonts w:ascii="Arial" w:hAnsi="Arial" w:cs="Arial"/>
          <w:lang w:val="en-GB"/>
        </w:rPr>
        <w:t xml:space="preserve"> </w:t>
      </w:r>
    </w:p>
    <w:p w14:paraId="32561652" w14:textId="790CB6B0" w:rsidR="00D00355" w:rsidRPr="00465F5D" w:rsidRDefault="00321F1E" w:rsidP="009F2819">
      <w:pPr>
        <w:spacing w:after="0" w:line="240" w:lineRule="auto"/>
        <w:ind w:left="284"/>
        <w:jc w:val="both"/>
        <w:rPr>
          <w:rFonts w:ascii="Arial" w:hAnsi="Arial" w:cs="Arial"/>
          <w:lang w:val="en-GB"/>
        </w:rPr>
      </w:pPr>
      <w:r w:rsidRPr="00465F5D">
        <w:rPr>
          <w:rFonts w:ascii="Arial" w:hAnsi="Arial" w:cs="Arial"/>
          <w:lang w:val="en-GB"/>
        </w:rPr>
        <w:t xml:space="preserve">Ms Liina Jänes answered that </w:t>
      </w:r>
      <w:r w:rsidR="00FC2EAC" w:rsidRPr="00465F5D">
        <w:rPr>
          <w:rFonts w:ascii="Arial" w:hAnsi="Arial" w:cs="Arial"/>
          <w:lang w:val="en-GB"/>
        </w:rPr>
        <w:t>a</w:t>
      </w:r>
      <w:r w:rsidR="00D00355" w:rsidRPr="00465F5D">
        <w:rPr>
          <w:rFonts w:ascii="Arial" w:hAnsi="Arial" w:cs="Arial"/>
          <w:lang w:val="en-GB"/>
        </w:rPr>
        <w:t xml:space="preserve">lthough this is not essential from the point of view of the renovation of the building, then – still – it is </w:t>
      </w:r>
      <w:r w:rsidR="009F2819" w:rsidRPr="00465F5D">
        <w:rPr>
          <w:rFonts w:ascii="Arial" w:hAnsi="Arial" w:cs="Arial"/>
          <w:lang w:val="en-GB"/>
        </w:rPr>
        <w:t xml:space="preserve">an </w:t>
      </w:r>
      <w:r w:rsidR="00D00355" w:rsidRPr="00465F5D">
        <w:rPr>
          <w:rFonts w:ascii="Arial" w:hAnsi="Arial" w:cs="Arial"/>
          <w:lang w:val="en-GB"/>
        </w:rPr>
        <w:t xml:space="preserve">important </w:t>
      </w:r>
      <w:r w:rsidR="009F2819" w:rsidRPr="00465F5D">
        <w:rPr>
          <w:rFonts w:ascii="Arial" w:hAnsi="Arial" w:cs="Arial"/>
          <w:lang w:val="en-GB"/>
        </w:rPr>
        <w:t xml:space="preserve">component for </w:t>
      </w:r>
      <w:proofErr w:type="gramStart"/>
      <w:r w:rsidR="009F2819" w:rsidRPr="00465F5D">
        <w:rPr>
          <w:rFonts w:ascii="Arial" w:hAnsi="Arial" w:cs="Arial"/>
          <w:lang w:val="en-GB"/>
        </w:rPr>
        <w:t>opening up</w:t>
      </w:r>
      <w:proofErr w:type="gramEnd"/>
      <w:r w:rsidR="009F2819" w:rsidRPr="00465F5D">
        <w:rPr>
          <w:rFonts w:ascii="Arial" w:hAnsi="Arial" w:cs="Arial"/>
          <w:lang w:val="en-GB"/>
        </w:rPr>
        <w:t xml:space="preserve"> the building for public and enlivening the community. </w:t>
      </w:r>
    </w:p>
    <w:p w14:paraId="7CD55FC6" w14:textId="77777777" w:rsidR="00D00355" w:rsidRPr="00465F5D" w:rsidRDefault="00D00355" w:rsidP="00A70DA7">
      <w:pPr>
        <w:spacing w:after="0" w:line="240" w:lineRule="auto"/>
        <w:jc w:val="both"/>
        <w:rPr>
          <w:rFonts w:ascii="Arial" w:hAnsi="Arial" w:cs="Arial"/>
          <w:u w:val="single"/>
          <w:lang w:val="en-GB"/>
        </w:rPr>
      </w:pPr>
    </w:p>
    <w:p w14:paraId="46BF8CA0" w14:textId="77777777" w:rsidR="00321F1E" w:rsidRPr="00465F5D" w:rsidRDefault="009F2819" w:rsidP="009F2819">
      <w:pPr>
        <w:spacing w:after="0" w:line="240" w:lineRule="auto"/>
        <w:ind w:left="284"/>
        <w:jc w:val="both"/>
        <w:rPr>
          <w:rFonts w:ascii="Arial" w:hAnsi="Arial" w:cs="Arial"/>
          <w:lang w:val="en-GB"/>
        </w:rPr>
      </w:pPr>
      <w:r w:rsidRPr="00465F5D">
        <w:rPr>
          <w:rFonts w:ascii="Arial" w:hAnsi="Arial" w:cs="Arial"/>
          <w:lang w:val="en-GB"/>
        </w:rPr>
        <w:t>Ms Nele Rent said that the renovation calculation has not been explained in depth and this should be clarified with the applicant to get more insight in the calculation total.</w:t>
      </w:r>
    </w:p>
    <w:p w14:paraId="574123F3" w14:textId="77777777" w:rsidR="00321F1E" w:rsidRPr="00465F5D" w:rsidRDefault="00321F1E" w:rsidP="009F2819">
      <w:pPr>
        <w:spacing w:after="0" w:line="240" w:lineRule="auto"/>
        <w:ind w:left="284"/>
        <w:jc w:val="both"/>
        <w:rPr>
          <w:rFonts w:ascii="Arial" w:hAnsi="Arial" w:cs="Arial"/>
          <w:lang w:val="en-GB"/>
        </w:rPr>
      </w:pPr>
    </w:p>
    <w:p w14:paraId="2E7F25E9" w14:textId="3D82A001" w:rsidR="00FF348E" w:rsidRPr="00465F5D" w:rsidRDefault="009F2819" w:rsidP="009F2819">
      <w:pPr>
        <w:spacing w:after="0" w:line="240" w:lineRule="auto"/>
        <w:ind w:left="284"/>
        <w:jc w:val="both"/>
        <w:rPr>
          <w:rFonts w:ascii="Arial" w:hAnsi="Arial" w:cs="Arial"/>
          <w:lang w:val="en-GB"/>
        </w:rPr>
      </w:pPr>
      <w:r w:rsidRPr="00465F5D">
        <w:rPr>
          <w:rFonts w:ascii="Arial" w:hAnsi="Arial" w:cs="Arial"/>
          <w:lang w:val="en-GB"/>
        </w:rPr>
        <w:t xml:space="preserve"> </w:t>
      </w:r>
    </w:p>
    <w:p w14:paraId="5EDE15B6" w14:textId="59A52921" w:rsidR="00FF348E" w:rsidRPr="00465F5D" w:rsidRDefault="00FF348E" w:rsidP="00FF348E">
      <w:pPr>
        <w:pStyle w:val="Loendilik"/>
        <w:numPr>
          <w:ilvl w:val="0"/>
          <w:numId w:val="32"/>
        </w:numPr>
        <w:spacing w:after="0" w:line="240" w:lineRule="auto"/>
        <w:ind w:left="284" w:hanging="284"/>
        <w:jc w:val="both"/>
        <w:rPr>
          <w:rFonts w:ascii="Arial" w:hAnsi="Arial" w:cs="Arial"/>
          <w:lang w:val="en-GB"/>
        </w:rPr>
      </w:pPr>
      <w:proofErr w:type="spellStart"/>
      <w:r w:rsidRPr="00465F5D">
        <w:rPr>
          <w:rFonts w:ascii="Arial" w:hAnsi="Arial" w:cs="Arial"/>
          <w:color w:val="00B0F0"/>
          <w:lang w:val="en-GB"/>
        </w:rPr>
        <w:t>Valga</w:t>
      </w:r>
      <w:proofErr w:type="spellEnd"/>
      <w:r w:rsidRPr="00465F5D">
        <w:rPr>
          <w:rFonts w:ascii="Arial" w:hAnsi="Arial" w:cs="Arial"/>
          <w:color w:val="00B0F0"/>
          <w:lang w:val="en-GB"/>
        </w:rPr>
        <w:t xml:space="preserve"> Municipality </w:t>
      </w:r>
      <w:r w:rsidRPr="00465F5D">
        <w:rPr>
          <w:rFonts w:ascii="Arial" w:hAnsi="Arial" w:cs="Arial"/>
          <w:lang w:val="en-GB"/>
        </w:rPr>
        <w:t>project proposal “</w:t>
      </w:r>
      <w:r w:rsidRPr="00465F5D">
        <w:rPr>
          <w:rFonts w:ascii="Arial" w:hAnsi="Arial" w:cs="Arial"/>
          <w:i/>
          <w:iCs/>
          <w:lang w:val="en-GB" w:bidi="en-GB"/>
        </w:rPr>
        <w:t xml:space="preserve">Renovation of a historical building (timber) at </w:t>
      </w:r>
      <w:proofErr w:type="spellStart"/>
      <w:r w:rsidRPr="00465F5D">
        <w:rPr>
          <w:rFonts w:ascii="Arial" w:hAnsi="Arial" w:cs="Arial"/>
          <w:i/>
          <w:iCs/>
          <w:lang w:val="en-GB" w:bidi="en-GB"/>
        </w:rPr>
        <w:t>Kesk</w:t>
      </w:r>
      <w:proofErr w:type="spellEnd"/>
      <w:r w:rsidRPr="00465F5D">
        <w:rPr>
          <w:rFonts w:ascii="Arial" w:hAnsi="Arial" w:cs="Arial"/>
          <w:i/>
          <w:iCs/>
          <w:lang w:val="en-GB" w:bidi="en-GB"/>
        </w:rPr>
        <w:t xml:space="preserve"> str 19, </w:t>
      </w:r>
      <w:proofErr w:type="spellStart"/>
      <w:r w:rsidRPr="00465F5D">
        <w:rPr>
          <w:rFonts w:ascii="Arial" w:hAnsi="Arial" w:cs="Arial"/>
          <w:i/>
          <w:iCs/>
          <w:lang w:val="en-GB" w:bidi="en-GB"/>
        </w:rPr>
        <w:t>Valga</w:t>
      </w:r>
      <w:proofErr w:type="spellEnd"/>
      <w:r w:rsidRPr="00465F5D">
        <w:rPr>
          <w:rFonts w:ascii="Arial" w:hAnsi="Arial" w:cs="Arial"/>
          <w:lang w:val="en-GB" w:bidi="en-GB"/>
        </w:rPr>
        <w:t>”</w:t>
      </w:r>
    </w:p>
    <w:p w14:paraId="5D10359E" w14:textId="18805F44" w:rsidR="00E2084A" w:rsidRPr="00465F5D" w:rsidRDefault="00E2084A" w:rsidP="00A70DA7">
      <w:pPr>
        <w:spacing w:after="0" w:line="240" w:lineRule="auto"/>
        <w:jc w:val="both"/>
        <w:rPr>
          <w:rFonts w:ascii="Arial" w:hAnsi="Arial" w:cs="Arial"/>
          <w:u w:val="single"/>
          <w:lang w:val="en-GB"/>
        </w:rPr>
      </w:pPr>
    </w:p>
    <w:p w14:paraId="0219AE23" w14:textId="77777777" w:rsidR="009F2819" w:rsidRPr="00465F5D" w:rsidRDefault="009F2819" w:rsidP="009F2819">
      <w:pPr>
        <w:spacing w:after="0" w:line="240" w:lineRule="auto"/>
        <w:ind w:left="284"/>
        <w:jc w:val="both"/>
        <w:rPr>
          <w:rFonts w:ascii="Arial" w:hAnsi="Arial" w:cs="Arial"/>
          <w:lang w:val="en-GB"/>
        </w:rPr>
      </w:pPr>
      <w:r w:rsidRPr="00465F5D">
        <w:rPr>
          <w:rFonts w:ascii="Arial" w:hAnsi="Arial" w:cs="Arial"/>
          <w:lang w:val="en-GB"/>
        </w:rPr>
        <w:t xml:space="preserve">Mr Siim Raie expressed his gratitude from the point of view of heritage protection as this building has been also on the verge of demolition. </w:t>
      </w:r>
    </w:p>
    <w:p w14:paraId="23BDE3DB" w14:textId="77777777" w:rsidR="009F2819" w:rsidRPr="00465F5D" w:rsidRDefault="009F2819" w:rsidP="009F2819">
      <w:pPr>
        <w:spacing w:after="0" w:line="240" w:lineRule="auto"/>
        <w:ind w:left="284"/>
        <w:jc w:val="both"/>
        <w:rPr>
          <w:rFonts w:ascii="Arial" w:hAnsi="Arial" w:cs="Arial"/>
          <w:lang w:val="en-GB"/>
        </w:rPr>
      </w:pPr>
    </w:p>
    <w:p w14:paraId="36E6B825" w14:textId="1FD881FD" w:rsidR="009F2819" w:rsidRPr="00465F5D" w:rsidRDefault="009F2819" w:rsidP="009F2819">
      <w:pPr>
        <w:spacing w:after="0" w:line="240" w:lineRule="auto"/>
        <w:ind w:left="284"/>
        <w:jc w:val="both"/>
        <w:rPr>
          <w:rFonts w:ascii="Arial" w:hAnsi="Arial" w:cs="Arial"/>
          <w:lang w:val="en-GB"/>
        </w:rPr>
      </w:pPr>
      <w:r w:rsidRPr="00465F5D">
        <w:rPr>
          <w:rFonts w:ascii="Arial" w:hAnsi="Arial" w:cs="Arial"/>
          <w:lang w:val="en-GB"/>
        </w:rPr>
        <w:t xml:space="preserve">Ms Liina Jänes complemented that the building is situated at the newly reconstructed town square, so it has an outstanding location and is therefore an important part of the conservation area.   </w:t>
      </w:r>
    </w:p>
    <w:p w14:paraId="7750CE42" w14:textId="77777777" w:rsidR="00A76134" w:rsidRPr="00465F5D" w:rsidRDefault="00A76134" w:rsidP="00A76134">
      <w:pPr>
        <w:spacing w:after="0" w:line="240" w:lineRule="auto"/>
        <w:jc w:val="both"/>
        <w:rPr>
          <w:rFonts w:ascii="Arial" w:eastAsia="Times New Roman" w:hAnsi="Arial" w:cs="Arial"/>
          <w:bCs/>
          <w:lang w:val="en-GB"/>
        </w:rPr>
      </w:pPr>
    </w:p>
    <w:p w14:paraId="3A14BF0D" w14:textId="77C96676" w:rsidR="00FF348E" w:rsidRPr="00465F5D" w:rsidRDefault="00A76134" w:rsidP="00A76134">
      <w:pPr>
        <w:spacing w:after="0" w:line="240" w:lineRule="auto"/>
        <w:ind w:left="284"/>
        <w:jc w:val="both"/>
        <w:rPr>
          <w:rFonts w:ascii="Arial" w:eastAsia="Times New Roman" w:hAnsi="Arial" w:cs="Arial"/>
          <w:bCs/>
          <w:lang w:val="en-GB"/>
        </w:rPr>
      </w:pPr>
      <w:r w:rsidRPr="00465F5D">
        <w:rPr>
          <w:rFonts w:ascii="Arial" w:eastAsia="Times New Roman" w:hAnsi="Arial" w:cs="Arial"/>
          <w:bCs/>
          <w:lang w:val="en-GB"/>
        </w:rPr>
        <w:t>S</w:t>
      </w:r>
      <w:r w:rsidR="00FC2EAC" w:rsidRPr="00465F5D">
        <w:rPr>
          <w:rFonts w:ascii="Arial" w:eastAsia="Times New Roman" w:hAnsi="Arial" w:cs="Arial"/>
          <w:bCs/>
          <w:lang w:val="en-GB"/>
        </w:rPr>
        <w:t>t</w:t>
      </w:r>
      <w:r w:rsidRPr="00465F5D">
        <w:rPr>
          <w:rFonts w:ascii="Arial" w:eastAsia="Times New Roman" w:hAnsi="Arial" w:cs="Arial"/>
          <w:bCs/>
          <w:lang w:val="en-GB"/>
        </w:rPr>
        <w:t xml:space="preserve">ill, </w:t>
      </w:r>
      <w:proofErr w:type="spellStart"/>
      <w:r w:rsidRPr="00465F5D">
        <w:rPr>
          <w:rFonts w:ascii="Arial" w:eastAsia="Times New Roman" w:hAnsi="Arial" w:cs="Arial"/>
          <w:bCs/>
          <w:lang w:val="en-GB"/>
        </w:rPr>
        <w:t>Kesk</w:t>
      </w:r>
      <w:proofErr w:type="spellEnd"/>
      <w:r w:rsidRPr="00465F5D">
        <w:rPr>
          <w:rFonts w:ascii="Arial" w:eastAsia="Times New Roman" w:hAnsi="Arial" w:cs="Arial"/>
          <w:bCs/>
          <w:lang w:val="en-GB"/>
        </w:rPr>
        <w:t xml:space="preserve"> 19 is a rather small (1,5 storey) and simple building to design. Budget line seems to be calculated with some reserve.</w:t>
      </w:r>
    </w:p>
    <w:p w14:paraId="428881A5" w14:textId="77777777" w:rsidR="00A76134" w:rsidRPr="00465F5D" w:rsidRDefault="00A76134" w:rsidP="00A76134">
      <w:pPr>
        <w:spacing w:after="0" w:line="240" w:lineRule="auto"/>
        <w:ind w:left="284"/>
        <w:jc w:val="both"/>
        <w:rPr>
          <w:rFonts w:ascii="Arial" w:eastAsia="Times New Roman" w:hAnsi="Arial" w:cs="Arial"/>
          <w:bCs/>
          <w:lang w:val="en-GB"/>
        </w:rPr>
      </w:pPr>
    </w:p>
    <w:p w14:paraId="5A87F0FE" w14:textId="77777777" w:rsidR="009F2819" w:rsidRPr="00465F5D" w:rsidRDefault="009F2819" w:rsidP="00A70DA7">
      <w:pPr>
        <w:spacing w:after="0" w:line="240" w:lineRule="auto"/>
        <w:jc w:val="both"/>
        <w:rPr>
          <w:rFonts w:ascii="Arial" w:hAnsi="Arial" w:cs="Arial"/>
          <w:u w:val="single"/>
          <w:lang w:val="en-GB"/>
        </w:rPr>
      </w:pPr>
    </w:p>
    <w:p w14:paraId="746D2489" w14:textId="7E57D609" w:rsidR="00996ECC" w:rsidRPr="00465F5D" w:rsidRDefault="00FF348E" w:rsidP="00FF348E">
      <w:pPr>
        <w:pStyle w:val="Loendilik"/>
        <w:numPr>
          <w:ilvl w:val="0"/>
          <w:numId w:val="32"/>
        </w:numPr>
        <w:spacing w:after="0" w:line="240" w:lineRule="auto"/>
        <w:ind w:left="284" w:hanging="284"/>
        <w:jc w:val="both"/>
        <w:rPr>
          <w:rFonts w:ascii="Arial" w:hAnsi="Arial" w:cs="Arial"/>
          <w:lang w:val="en-GB"/>
        </w:rPr>
      </w:pPr>
      <w:proofErr w:type="spellStart"/>
      <w:r w:rsidRPr="00465F5D">
        <w:rPr>
          <w:rFonts w:ascii="Arial" w:hAnsi="Arial" w:cs="Arial"/>
          <w:color w:val="00B0F0"/>
          <w:lang w:val="en-GB"/>
        </w:rPr>
        <w:t>Kuressaare</w:t>
      </w:r>
      <w:proofErr w:type="spellEnd"/>
      <w:r w:rsidRPr="00465F5D">
        <w:rPr>
          <w:rFonts w:ascii="Arial" w:hAnsi="Arial" w:cs="Arial"/>
          <w:color w:val="00B0F0"/>
          <w:lang w:val="en-GB"/>
        </w:rPr>
        <w:t xml:space="preserve"> Port Storehouse Ltd </w:t>
      </w:r>
      <w:r w:rsidRPr="00465F5D">
        <w:rPr>
          <w:rFonts w:ascii="Arial" w:hAnsi="Arial" w:cs="Arial"/>
          <w:lang w:val="en-GB"/>
        </w:rPr>
        <w:t>project proposal “</w:t>
      </w:r>
      <w:r w:rsidRPr="00465F5D">
        <w:rPr>
          <w:rFonts w:ascii="Arial" w:hAnsi="Arial" w:cs="Arial"/>
          <w:i/>
          <w:iCs/>
          <w:lang w:val="en-GB"/>
        </w:rPr>
        <w:t xml:space="preserve">Renovation of </w:t>
      </w:r>
      <w:proofErr w:type="spellStart"/>
      <w:r w:rsidRPr="00465F5D">
        <w:rPr>
          <w:rFonts w:ascii="Arial" w:hAnsi="Arial" w:cs="Arial"/>
          <w:i/>
          <w:iCs/>
          <w:lang w:val="en-GB"/>
        </w:rPr>
        <w:t>Kuressaare</w:t>
      </w:r>
      <w:proofErr w:type="spellEnd"/>
      <w:r w:rsidRPr="00465F5D">
        <w:rPr>
          <w:rFonts w:ascii="Arial" w:hAnsi="Arial" w:cs="Arial"/>
          <w:i/>
          <w:iCs/>
          <w:lang w:val="en-GB"/>
        </w:rPr>
        <w:t xml:space="preserve"> port storehouse (</w:t>
      </w:r>
      <w:proofErr w:type="spellStart"/>
      <w:r w:rsidRPr="00465F5D">
        <w:rPr>
          <w:rFonts w:ascii="Arial" w:hAnsi="Arial" w:cs="Arial"/>
          <w:i/>
          <w:iCs/>
          <w:lang w:val="en-GB"/>
        </w:rPr>
        <w:t>Veski</w:t>
      </w:r>
      <w:proofErr w:type="spellEnd"/>
      <w:r w:rsidRPr="00465F5D">
        <w:rPr>
          <w:rFonts w:ascii="Arial" w:hAnsi="Arial" w:cs="Arial"/>
          <w:i/>
          <w:iCs/>
          <w:lang w:val="en-GB"/>
        </w:rPr>
        <w:t xml:space="preserve"> str 9, </w:t>
      </w:r>
      <w:proofErr w:type="spellStart"/>
      <w:r w:rsidRPr="00465F5D">
        <w:rPr>
          <w:rFonts w:ascii="Arial" w:hAnsi="Arial" w:cs="Arial"/>
          <w:i/>
          <w:iCs/>
          <w:lang w:val="en-GB"/>
        </w:rPr>
        <w:t>Kuressaare</w:t>
      </w:r>
      <w:proofErr w:type="spellEnd"/>
      <w:r w:rsidRPr="00465F5D">
        <w:rPr>
          <w:rFonts w:ascii="Arial" w:hAnsi="Arial" w:cs="Arial"/>
          <w:i/>
          <w:iCs/>
          <w:lang w:val="en-GB"/>
        </w:rPr>
        <w:t>)</w:t>
      </w:r>
      <w:r w:rsidRPr="00465F5D">
        <w:rPr>
          <w:rFonts w:ascii="Arial" w:hAnsi="Arial" w:cs="Arial"/>
          <w:lang w:val="en-GB"/>
        </w:rPr>
        <w:t>”</w:t>
      </w:r>
    </w:p>
    <w:p w14:paraId="0A5AEC4E" w14:textId="3DE03021" w:rsidR="00FF348E" w:rsidRPr="00465F5D" w:rsidRDefault="00FF348E" w:rsidP="00A70DA7">
      <w:pPr>
        <w:spacing w:after="0" w:line="240" w:lineRule="auto"/>
        <w:jc w:val="both"/>
        <w:rPr>
          <w:rFonts w:ascii="Arial" w:hAnsi="Arial" w:cs="Arial"/>
          <w:u w:val="single"/>
          <w:lang w:val="en-GB"/>
        </w:rPr>
      </w:pPr>
    </w:p>
    <w:p w14:paraId="147ED43C" w14:textId="34F42110" w:rsidR="003F762E" w:rsidRPr="00465F5D" w:rsidRDefault="003F762E" w:rsidP="003F762E">
      <w:pPr>
        <w:spacing w:after="0" w:line="240" w:lineRule="auto"/>
        <w:ind w:left="284"/>
        <w:jc w:val="both"/>
        <w:rPr>
          <w:rFonts w:ascii="Arial" w:hAnsi="Arial" w:cs="Arial"/>
          <w:lang w:val="en-GB"/>
        </w:rPr>
      </w:pPr>
      <w:r w:rsidRPr="00465F5D">
        <w:rPr>
          <w:rFonts w:ascii="Arial" w:hAnsi="Arial" w:cs="Arial"/>
          <w:lang w:val="en-GB"/>
        </w:rPr>
        <w:t>The Selection Committee admitted that the building i</w:t>
      </w:r>
      <w:r w:rsidR="00321F1E" w:rsidRPr="00465F5D">
        <w:rPr>
          <w:rFonts w:ascii="Arial" w:hAnsi="Arial" w:cs="Arial"/>
          <w:lang w:val="en-GB"/>
        </w:rPr>
        <w:t>s</w:t>
      </w:r>
      <w:r w:rsidRPr="00465F5D">
        <w:rPr>
          <w:rFonts w:ascii="Arial" w:hAnsi="Arial" w:cs="Arial"/>
          <w:lang w:val="en-GB"/>
        </w:rPr>
        <w:t xml:space="preserve"> a big limestone building, </w:t>
      </w:r>
      <w:r w:rsidR="003A3921" w:rsidRPr="00465F5D">
        <w:rPr>
          <w:rFonts w:ascii="Arial" w:hAnsi="Arial" w:cs="Arial"/>
          <w:lang w:val="en-GB"/>
        </w:rPr>
        <w:t xml:space="preserve">very well </w:t>
      </w:r>
      <w:r w:rsidRPr="00465F5D">
        <w:rPr>
          <w:rFonts w:ascii="Arial" w:hAnsi="Arial" w:cs="Arial"/>
          <w:lang w:val="en-GB"/>
        </w:rPr>
        <w:t>located</w:t>
      </w:r>
      <w:r w:rsidR="003A3921" w:rsidRPr="00465F5D">
        <w:rPr>
          <w:rFonts w:ascii="Arial" w:hAnsi="Arial" w:cs="Arial"/>
          <w:lang w:val="en-GB"/>
        </w:rPr>
        <w:t xml:space="preserve"> near the castle</w:t>
      </w:r>
      <w:r w:rsidRPr="00465F5D">
        <w:rPr>
          <w:rFonts w:ascii="Arial" w:hAnsi="Arial" w:cs="Arial"/>
          <w:lang w:val="en-GB"/>
        </w:rPr>
        <w:t xml:space="preserve">, enlivening the district.  It is </w:t>
      </w:r>
      <w:r w:rsidR="003A3921" w:rsidRPr="00465F5D">
        <w:rPr>
          <w:rFonts w:ascii="Arial" w:hAnsi="Arial" w:cs="Arial"/>
          <w:lang w:val="en-GB"/>
        </w:rPr>
        <w:t xml:space="preserve">one of </w:t>
      </w:r>
      <w:r w:rsidRPr="00465F5D">
        <w:rPr>
          <w:rFonts w:ascii="Arial" w:hAnsi="Arial" w:cs="Arial"/>
          <w:lang w:val="en-GB"/>
        </w:rPr>
        <w:t>the oldest building</w:t>
      </w:r>
      <w:r w:rsidR="00616FF0" w:rsidRPr="00465F5D">
        <w:rPr>
          <w:rFonts w:ascii="Arial" w:hAnsi="Arial" w:cs="Arial"/>
          <w:lang w:val="en-GB"/>
        </w:rPr>
        <w:t>s</w:t>
      </w:r>
      <w:r w:rsidRPr="00465F5D">
        <w:rPr>
          <w:rFonts w:ascii="Arial" w:hAnsi="Arial" w:cs="Arial"/>
          <w:lang w:val="en-GB"/>
        </w:rPr>
        <w:t xml:space="preserve"> in </w:t>
      </w:r>
      <w:proofErr w:type="spellStart"/>
      <w:r w:rsidRPr="00465F5D">
        <w:rPr>
          <w:rFonts w:ascii="Arial" w:hAnsi="Arial" w:cs="Arial"/>
          <w:lang w:val="en-GB"/>
        </w:rPr>
        <w:t>Kuressaare</w:t>
      </w:r>
      <w:proofErr w:type="spellEnd"/>
      <w:r w:rsidRPr="00465F5D">
        <w:rPr>
          <w:rFonts w:ascii="Arial" w:hAnsi="Arial" w:cs="Arial"/>
          <w:lang w:val="en-GB"/>
        </w:rPr>
        <w:t xml:space="preserve">. </w:t>
      </w:r>
    </w:p>
    <w:p w14:paraId="6A60F56A" w14:textId="4E6843A9" w:rsidR="009F2819" w:rsidRPr="00465F5D" w:rsidRDefault="009F2819" w:rsidP="00A70DA7">
      <w:pPr>
        <w:spacing w:after="0" w:line="240" w:lineRule="auto"/>
        <w:jc w:val="both"/>
        <w:rPr>
          <w:rFonts w:ascii="Arial" w:hAnsi="Arial" w:cs="Arial"/>
          <w:u w:val="single"/>
          <w:lang w:val="en-GB"/>
        </w:rPr>
      </w:pPr>
    </w:p>
    <w:p w14:paraId="10F880A4" w14:textId="3B3055FF" w:rsidR="003F762E" w:rsidRPr="00465F5D" w:rsidRDefault="003F762E" w:rsidP="003F762E">
      <w:pPr>
        <w:spacing w:after="0" w:line="240" w:lineRule="auto"/>
        <w:ind w:left="284"/>
        <w:jc w:val="both"/>
        <w:rPr>
          <w:rFonts w:ascii="Arial" w:hAnsi="Arial" w:cs="Arial"/>
          <w:lang w:val="en-GB"/>
        </w:rPr>
      </w:pPr>
      <w:r w:rsidRPr="00465F5D">
        <w:rPr>
          <w:rFonts w:ascii="Arial" w:hAnsi="Arial" w:cs="Arial"/>
          <w:lang w:val="en-GB"/>
        </w:rPr>
        <w:t>Ms Nele Rent brought out the concern that was also highlighted by the evaluators – the applicant co-financing responsibility is guaranteed by an investor letter acting in car dealership (</w:t>
      </w:r>
      <w:proofErr w:type="spellStart"/>
      <w:r w:rsidRPr="00465F5D">
        <w:rPr>
          <w:rFonts w:ascii="Arial" w:hAnsi="Arial" w:cs="Arial"/>
          <w:lang w:val="en-GB"/>
        </w:rPr>
        <w:t>Autotest</w:t>
      </w:r>
      <w:proofErr w:type="spellEnd"/>
      <w:r w:rsidRPr="00465F5D">
        <w:rPr>
          <w:rFonts w:ascii="Arial" w:hAnsi="Arial" w:cs="Arial"/>
          <w:lang w:val="en-GB"/>
        </w:rPr>
        <w:t xml:space="preserve"> OÜ). It is not clear whether the investor has </w:t>
      </w:r>
      <w:r w:rsidR="00321F1E" w:rsidRPr="00465F5D">
        <w:rPr>
          <w:rFonts w:ascii="Arial" w:hAnsi="Arial" w:cs="Arial"/>
          <w:lang w:val="en-GB"/>
        </w:rPr>
        <w:t xml:space="preserve">the </w:t>
      </w:r>
      <w:r w:rsidRPr="00465F5D">
        <w:rPr>
          <w:rFonts w:ascii="Arial" w:hAnsi="Arial" w:cs="Arial"/>
          <w:lang w:val="en-GB"/>
        </w:rPr>
        <w:t>realistic</w:t>
      </w:r>
      <w:r w:rsidR="00321F1E" w:rsidRPr="00465F5D">
        <w:rPr>
          <w:rFonts w:ascii="Arial" w:hAnsi="Arial" w:cs="Arial"/>
          <w:lang w:val="en-GB"/>
        </w:rPr>
        <w:t xml:space="preserve"> </w:t>
      </w:r>
      <w:r w:rsidRPr="00465F5D">
        <w:rPr>
          <w:rFonts w:ascii="Arial" w:hAnsi="Arial" w:cs="Arial"/>
          <w:lang w:val="en-GB"/>
        </w:rPr>
        <w:t xml:space="preserve">capability to finance the project from its own finances (over 200 000 euros). The applicant should clarify this issue more in depth. </w:t>
      </w:r>
    </w:p>
    <w:p w14:paraId="536852BB" w14:textId="643A9FBB" w:rsidR="003F762E" w:rsidRPr="00465F5D" w:rsidRDefault="003F762E" w:rsidP="003F762E">
      <w:pPr>
        <w:spacing w:after="0" w:line="240" w:lineRule="auto"/>
        <w:ind w:left="284"/>
        <w:jc w:val="both"/>
        <w:rPr>
          <w:rFonts w:ascii="Arial" w:hAnsi="Arial" w:cs="Arial"/>
          <w:lang w:val="en-GB"/>
        </w:rPr>
      </w:pPr>
    </w:p>
    <w:p w14:paraId="6958E936" w14:textId="2EBA673C" w:rsidR="00FF348E" w:rsidRPr="00465F5D" w:rsidRDefault="003F762E" w:rsidP="00A20832">
      <w:pPr>
        <w:spacing w:after="0" w:line="240" w:lineRule="auto"/>
        <w:ind w:left="284"/>
        <w:jc w:val="both"/>
        <w:rPr>
          <w:rFonts w:ascii="Arial" w:hAnsi="Arial" w:cs="Arial"/>
          <w:lang w:val="en-GB"/>
        </w:rPr>
      </w:pPr>
      <w:r w:rsidRPr="00465F5D">
        <w:rPr>
          <w:rFonts w:ascii="Arial" w:hAnsi="Arial" w:cs="Arial"/>
          <w:lang w:val="en-GB"/>
        </w:rPr>
        <w:t xml:space="preserve">Ms Maris Mändel agreed that sometimes it is somewhat hard to evaluate the realism of investor guarantees, because there are new companies established or there are holding companies through </w:t>
      </w:r>
      <w:r w:rsidR="00A20832" w:rsidRPr="00465F5D">
        <w:rPr>
          <w:rFonts w:ascii="Arial" w:hAnsi="Arial" w:cs="Arial"/>
          <w:lang w:val="en-GB"/>
        </w:rPr>
        <w:t xml:space="preserve">which people operate. But good ideas and projects attract the investors and the cash flow is divided between many years. </w:t>
      </w:r>
    </w:p>
    <w:p w14:paraId="40173839" w14:textId="77777777" w:rsidR="00A20832" w:rsidRPr="00465F5D" w:rsidRDefault="00A20832" w:rsidP="00A20832">
      <w:pPr>
        <w:spacing w:after="0" w:line="240" w:lineRule="auto"/>
        <w:ind w:left="284"/>
        <w:jc w:val="both"/>
        <w:rPr>
          <w:rFonts w:ascii="Arial" w:hAnsi="Arial" w:cs="Arial"/>
          <w:lang w:val="en-GB"/>
        </w:rPr>
      </w:pPr>
    </w:p>
    <w:p w14:paraId="27ACE277" w14:textId="77777777" w:rsidR="00A20832" w:rsidRPr="00465F5D" w:rsidRDefault="00A20832" w:rsidP="00A20832">
      <w:pPr>
        <w:spacing w:after="0" w:line="240" w:lineRule="auto"/>
        <w:ind w:left="284"/>
        <w:jc w:val="both"/>
        <w:rPr>
          <w:rFonts w:ascii="Arial" w:hAnsi="Arial" w:cs="Arial"/>
          <w:lang w:val="en-GB"/>
        </w:rPr>
      </w:pPr>
    </w:p>
    <w:p w14:paraId="4725AAD3" w14:textId="7892E7A4" w:rsidR="00FF348E" w:rsidRPr="00465F5D" w:rsidRDefault="00FF348E" w:rsidP="00FF348E">
      <w:pPr>
        <w:pStyle w:val="Loendilik"/>
        <w:numPr>
          <w:ilvl w:val="0"/>
          <w:numId w:val="32"/>
        </w:numPr>
        <w:spacing w:after="0" w:line="240" w:lineRule="auto"/>
        <w:ind w:left="284" w:hanging="284"/>
        <w:jc w:val="both"/>
        <w:rPr>
          <w:rFonts w:ascii="Arial" w:hAnsi="Arial" w:cs="Arial"/>
          <w:lang w:val="en-GB"/>
        </w:rPr>
      </w:pPr>
      <w:proofErr w:type="spellStart"/>
      <w:r w:rsidRPr="00465F5D">
        <w:rPr>
          <w:rFonts w:ascii="Arial" w:hAnsi="Arial" w:cs="Arial"/>
          <w:color w:val="00B0F0"/>
          <w:lang w:val="en-GB"/>
        </w:rPr>
        <w:t>Holisticum</w:t>
      </w:r>
      <w:proofErr w:type="spellEnd"/>
      <w:r w:rsidRPr="00465F5D">
        <w:rPr>
          <w:rFonts w:ascii="Arial" w:hAnsi="Arial" w:cs="Arial"/>
          <w:color w:val="00B0F0"/>
          <w:lang w:val="en-GB"/>
        </w:rPr>
        <w:t xml:space="preserve"> Ltd </w:t>
      </w:r>
      <w:r w:rsidRPr="00465F5D">
        <w:rPr>
          <w:rFonts w:ascii="Arial" w:hAnsi="Arial" w:cs="Arial"/>
          <w:lang w:val="en-GB"/>
        </w:rPr>
        <w:t>project proposal “</w:t>
      </w:r>
      <w:r w:rsidRPr="00465F5D">
        <w:rPr>
          <w:rFonts w:ascii="Arial" w:hAnsi="Arial" w:cs="Arial"/>
          <w:i/>
          <w:iCs/>
          <w:lang w:val="en-GB"/>
        </w:rPr>
        <w:t>Holistic lifestyle centre (</w:t>
      </w:r>
      <w:proofErr w:type="spellStart"/>
      <w:r w:rsidRPr="00465F5D">
        <w:rPr>
          <w:rFonts w:ascii="Arial" w:hAnsi="Arial" w:cs="Arial"/>
          <w:i/>
          <w:iCs/>
          <w:lang w:val="en-GB"/>
        </w:rPr>
        <w:t>Tolli</w:t>
      </w:r>
      <w:proofErr w:type="spellEnd"/>
      <w:r w:rsidRPr="00465F5D">
        <w:rPr>
          <w:rFonts w:ascii="Arial" w:hAnsi="Arial" w:cs="Arial"/>
          <w:i/>
          <w:iCs/>
          <w:lang w:val="en-GB"/>
        </w:rPr>
        <w:t xml:space="preserve"> str 4, </w:t>
      </w:r>
      <w:proofErr w:type="spellStart"/>
      <w:r w:rsidRPr="00465F5D">
        <w:rPr>
          <w:rFonts w:ascii="Arial" w:hAnsi="Arial" w:cs="Arial"/>
          <w:i/>
          <w:iCs/>
          <w:lang w:val="en-GB"/>
        </w:rPr>
        <w:t>Kuressaare</w:t>
      </w:r>
      <w:proofErr w:type="spellEnd"/>
      <w:r w:rsidRPr="00465F5D">
        <w:rPr>
          <w:rFonts w:ascii="Arial" w:hAnsi="Arial" w:cs="Arial"/>
          <w:i/>
          <w:iCs/>
          <w:lang w:val="en-GB"/>
        </w:rPr>
        <w:t>)</w:t>
      </w:r>
      <w:r w:rsidRPr="00465F5D">
        <w:rPr>
          <w:rFonts w:ascii="Arial" w:hAnsi="Arial" w:cs="Arial"/>
          <w:lang w:val="en-GB"/>
        </w:rPr>
        <w:t>”</w:t>
      </w:r>
    </w:p>
    <w:p w14:paraId="36CD68E7" w14:textId="013E362C" w:rsidR="003F762E" w:rsidRPr="00465F5D" w:rsidRDefault="003F762E" w:rsidP="003F762E">
      <w:pPr>
        <w:pStyle w:val="Loendilik"/>
        <w:spacing w:after="0" w:line="240" w:lineRule="auto"/>
        <w:ind w:left="284"/>
        <w:jc w:val="both"/>
        <w:rPr>
          <w:rFonts w:ascii="Arial" w:hAnsi="Arial" w:cs="Arial"/>
          <w:color w:val="00B0F0"/>
          <w:lang w:val="en-GB"/>
        </w:rPr>
      </w:pPr>
    </w:p>
    <w:p w14:paraId="45E41D5D" w14:textId="0CD316FA" w:rsidR="00A20832" w:rsidRPr="00465F5D" w:rsidRDefault="00A20832" w:rsidP="003F762E">
      <w:pPr>
        <w:pStyle w:val="Loendilik"/>
        <w:spacing w:after="0" w:line="240" w:lineRule="auto"/>
        <w:ind w:left="284"/>
        <w:jc w:val="both"/>
        <w:rPr>
          <w:rFonts w:ascii="Arial" w:hAnsi="Arial" w:cs="Arial"/>
          <w:lang w:val="en-GB"/>
        </w:rPr>
      </w:pPr>
      <w:r w:rsidRPr="00465F5D">
        <w:rPr>
          <w:rFonts w:ascii="Arial" w:hAnsi="Arial" w:cs="Arial"/>
          <w:lang w:val="en-GB"/>
        </w:rPr>
        <w:t xml:space="preserve">Ms Liina Jänes praised the project for a clear concept, uniting two buildings and taking them into year-round use. It has potential to be profitable in </w:t>
      </w:r>
      <w:proofErr w:type="spellStart"/>
      <w:r w:rsidRPr="00465F5D">
        <w:rPr>
          <w:rFonts w:ascii="Arial" w:hAnsi="Arial" w:cs="Arial"/>
          <w:lang w:val="en-GB"/>
        </w:rPr>
        <w:t>Kuressaare</w:t>
      </w:r>
      <w:proofErr w:type="spellEnd"/>
      <w:r w:rsidR="00321F1E" w:rsidRPr="00465F5D">
        <w:rPr>
          <w:rFonts w:ascii="Arial" w:hAnsi="Arial" w:cs="Arial"/>
          <w:lang w:val="en-GB"/>
        </w:rPr>
        <w:t>, considered as</w:t>
      </w:r>
      <w:r w:rsidRPr="00465F5D">
        <w:rPr>
          <w:rFonts w:ascii="Arial" w:hAnsi="Arial" w:cs="Arial"/>
          <w:lang w:val="en-GB"/>
        </w:rPr>
        <w:t xml:space="preserve"> our spa and wellness city. </w:t>
      </w:r>
      <w:r w:rsidR="00C241A5" w:rsidRPr="00465F5D">
        <w:rPr>
          <w:rFonts w:ascii="Arial" w:hAnsi="Arial" w:cs="Arial"/>
          <w:lang w:val="en-GB"/>
        </w:rPr>
        <w:t xml:space="preserve">From the administrative side, Ms Jänes commented that the project assistant Ms Karin </w:t>
      </w:r>
      <w:proofErr w:type="spellStart"/>
      <w:r w:rsidR="00C241A5" w:rsidRPr="00465F5D">
        <w:rPr>
          <w:rFonts w:ascii="Arial" w:hAnsi="Arial" w:cs="Arial"/>
          <w:lang w:val="en-GB"/>
        </w:rPr>
        <w:t>Närep</w:t>
      </w:r>
      <w:proofErr w:type="spellEnd"/>
      <w:r w:rsidR="00C241A5" w:rsidRPr="00465F5D">
        <w:rPr>
          <w:rFonts w:ascii="Arial" w:hAnsi="Arial" w:cs="Arial"/>
          <w:lang w:val="en-GB"/>
        </w:rPr>
        <w:t xml:space="preserve"> has </w:t>
      </w:r>
      <w:r w:rsidR="003A3921" w:rsidRPr="00465F5D">
        <w:rPr>
          <w:rFonts w:ascii="Arial" w:hAnsi="Arial" w:cs="Arial"/>
          <w:lang w:val="en-GB"/>
        </w:rPr>
        <w:t xml:space="preserve">since the </w:t>
      </w:r>
      <w:r w:rsidR="00DC386F" w:rsidRPr="00465F5D">
        <w:rPr>
          <w:rFonts w:ascii="Arial" w:hAnsi="Arial" w:cs="Arial"/>
          <w:lang w:val="en-GB"/>
        </w:rPr>
        <w:t>c</w:t>
      </w:r>
      <w:r w:rsidR="003A3921" w:rsidRPr="00465F5D">
        <w:rPr>
          <w:rFonts w:ascii="Arial" w:hAnsi="Arial" w:cs="Arial"/>
          <w:lang w:val="en-GB"/>
        </w:rPr>
        <w:t>all deadline</w:t>
      </w:r>
      <w:r w:rsidR="00C241A5" w:rsidRPr="00465F5D">
        <w:rPr>
          <w:rFonts w:ascii="Arial" w:hAnsi="Arial" w:cs="Arial"/>
          <w:lang w:val="en-GB"/>
        </w:rPr>
        <w:t xml:space="preserve"> taken up a job at the Ministry of Culture. </w:t>
      </w:r>
    </w:p>
    <w:p w14:paraId="0C3C2C89" w14:textId="051A7AD8" w:rsidR="00C241A5" w:rsidRPr="00465F5D" w:rsidRDefault="00C241A5" w:rsidP="003F762E">
      <w:pPr>
        <w:pStyle w:val="Loendilik"/>
        <w:spacing w:after="0" w:line="240" w:lineRule="auto"/>
        <w:ind w:left="284"/>
        <w:jc w:val="both"/>
        <w:rPr>
          <w:rFonts w:ascii="Arial" w:hAnsi="Arial" w:cs="Arial"/>
          <w:lang w:val="en-GB"/>
        </w:rPr>
      </w:pPr>
    </w:p>
    <w:p w14:paraId="411FB37F" w14:textId="5A2A50E8" w:rsidR="00FC2EAC" w:rsidRPr="00465F5D" w:rsidRDefault="00562E93" w:rsidP="00FC2EAC">
      <w:pPr>
        <w:spacing w:after="0" w:line="240" w:lineRule="auto"/>
        <w:ind w:left="284"/>
        <w:jc w:val="both"/>
        <w:rPr>
          <w:rFonts w:ascii="Arial" w:eastAsia="Times New Roman" w:hAnsi="Arial" w:cs="Arial"/>
          <w:bCs/>
          <w:lang w:val="en-GB"/>
        </w:rPr>
      </w:pPr>
      <w:r w:rsidRPr="00465F5D">
        <w:rPr>
          <w:rFonts w:ascii="Arial" w:eastAsia="Times New Roman" w:hAnsi="Arial" w:cs="Arial"/>
          <w:bCs/>
          <w:lang w:val="en-GB"/>
        </w:rPr>
        <w:t>Design/r</w:t>
      </w:r>
      <w:r w:rsidR="00FC2EAC" w:rsidRPr="00465F5D">
        <w:rPr>
          <w:rFonts w:ascii="Arial" w:eastAsia="Times New Roman" w:hAnsi="Arial" w:cs="Arial"/>
          <w:bCs/>
          <w:lang w:val="en-GB"/>
        </w:rPr>
        <w:t>enovation</w:t>
      </w:r>
      <w:r w:rsidRPr="00465F5D">
        <w:rPr>
          <w:rFonts w:ascii="Arial" w:eastAsia="Times New Roman" w:hAnsi="Arial" w:cs="Arial"/>
          <w:bCs/>
          <w:lang w:val="en-GB"/>
        </w:rPr>
        <w:t>/furnishing</w:t>
      </w:r>
      <w:r w:rsidR="00FC2EAC" w:rsidRPr="00465F5D">
        <w:rPr>
          <w:rFonts w:ascii="Arial" w:eastAsia="Times New Roman" w:hAnsi="Arial" w:cs="Arial"/>
          <w:bCs/>
          <w:lang w:val="en-GB"/>
        </w:rPr>
        <w:t xml:space="preserve"> budget line seems to be calculated with some reserve.</w:t>
      </w:r>
    </w:p>
    <w:p w14:paraId="63E7727B" w14:textId="77777777" w:rsidR="00FC2EAC" w:rsidRPr="00465F5D" w:rsidRDefault="00FC2EAC" w:rsidP="003F762E">
      <w:pPr>
        <w:pStyle w:val="Loendilik"/>
        <w:spacing w:after="0" w:line="240" w:lineRule="auto"/>
        <w:ind w:left="284"/>
        <w:jc w:val="both"/>
        <w:rPr>
          <w:rFonts w:ascii="Arial" w:hAnsi="Arial" w:cs="Arial"/>
          <w:lang w:val="en-GB"/>
        </w:rPr>
      </w:pPr>
    </w:p>
    <w:p w14:paraId="47B2BD78" w14:textId="62AC3FDA" w:rsidR="00FC2EAC" w:rsidRPr="00465F5D" w:rsidRDefault="00A20832" w:rsidP="00FC2EAC">
      <w:pPr>
        <w:pStyle w:val="Loendilik"/>
        <w:spacing w:after="0" w:line="240" w:lineRule="auto"/>
        <w:ind w:left="284"/>
        <w:jc w:val="both"/>
        <w:rPr>
          <w:rFonts w:ascii="Arial" w:hAnsi="Arial" w:cs="Arial"/>
          <w:lang w:val="en-GB"/>
        </w:rPr>
      </w:pPr>
      <w:r w:rsidRPr="00465F5D">
        <w:rPr>
          <w:rFonts w:ascii="Arial" w:hAnsi="Arial" w:cs="Arial"/>
          <w:lang w:val="en-GB"/>
        </w:rPr>
        <w:t xml:space="preserve">Mr Siim Raie was glad to say that the Heritage Board has approved the building’s construction project. </w:t>
      </w:r>
    </w:p>
    <w:p w14:paraId="107D59DD" w14:textId="77777777" w:rsidR="00A20832" w:rsidRPr="00465F5D" w:rsidRDefault="00A20832" w:rsidP="003F762E">
      <w:pPr>
        <w:pStyle w:val="Loendilik"/>
        <w:spacing w:after="0" w:line="240" w:lineRule="auto"/>
        <w:ind w:left="284"/>
        <w:jc w:val="both"/>
        <w:rPr>
          <w:rFonts w:ascii="Arial" w:hAnsi="Arial" w:cs="Arial"/>
          <w:lang w:val="en-GB"/>
        </w:rPr>
      </w:pPr>
    </w:p>
    <w:p w14:paraId="2C27D3F3" w14:textId="77777777" w:rsidR="00A20832" w:rsidRPr="00465F5D" w:rsidRDefault="00A20832" w:rsidP="00A20832">
      <w:pPr>
        <w:pStyle w:val="Loendilik"/>
        <w:spacing w:after="0" w:line="240" w:lineRule="auto"/>
        <w:ind w:left="284"/>
        <w:jc w:val="both"/>
        <w:rPr>
          <w:rFonts w:ascii="Arial" w:hAnsi="Arial" w:cs="Arial"/>
          <w:lang w:val="en-GB"/>
        </w:rPr>
      </w:pPr>
      <w:r w:rsidRPr="00465F5D">
        <w:rPr>
          <w:rFonts w:ascii="Arial" w:hAnsi="Arial" w:cs="Arial"/>
          <w:lang w:val="en-GB"/>
        </w:rPr>
        <w:t xml:space="preserve">Ms Kristin Eliassen and Ms Noelle Dahl-Poppe inquired about the Norwegian partner. </w:t>
      </w:r>
    </w:p>
    <w:p w14:paraId="3A93C9FF" w14:textId="18D1DF43" w:rsidR="00A20832" w:rsidRPr="00465F5D" w:rsidRDefault="00A20832" w:rsidP="00A20832">
      <w:pPr>
        <w:pStyle w:val="Loendilik"/>
        <w:spacing w:after="0" w:line="240" w:lineRule="auto"/>
        <w:ind w:left="284"/>
        <w:jc w:val="both"/>
        <w:rPr>
          <w:rFonts w:ascii="Arial" w:hAnsi="Arial" w:cs="Arial"/>
          <w:lang w:val="en-GB"/>
        </w:rPr>
      </w:pPr>
      <w:r w:rsidRPr="00465F5D">
        <w:rPr>
          <w:rFonts w:ascii="Arial" w:eastAsia="Times New Roman" w:hAnsi="Arial" w:cs="Arial"/>
          <w:bCs/>
          <w:color w:val="1A1A1A"/>
          <w:lang w:val="en-GB" w:bidi="en-US"/>
        </w:rPr>
        <w:t>Mr Sigmund Kri</w:t>
      </w:r>
      <w:r w:rsidR="00465F5D">
        <w:rPr>
          <w:rFonts w:ascii="Arial" w:eastAsia="Times New Roman" w:hAnsi="Arial" w:cs="Arial"/>
          <w:bCs/>
          <w:color w:val="1A1A1A"/>
          <w:lang w:val="en-GB" w:bidi="en-US"/>
        </w:rPr>
        <w:t>s</w:t>
      </w:r>
      <w:r w:rsidRPr="00465F5D">
        <w:rPr>
          <w:rFonts w:ascii="Arial" w:eastAsia="Times New Roman" w:hAnsi="Arial" w:cs="Arial"/>
          <w:bCs/>
          <w:color w:val="1A1A1A"/>
          <w:lang w:val="en-GB" w:bidi="en-US"/>
        </w:rPr>
        <w:t xml:space="preserve">toffer </w:t>
      </w:r>
      <w:proofErr w:type="spellStart"/>
      <w:r w:rsidRPr="00465F5D">
        <w:rPr>
          <w:rFonts w:ascii="Arial" w:eastAsia="Times New Roman" w:hAnsi="Arial" w:cs="Arial"/>
          <w:bCs/>
          <w:color w:val="1A1A1A"/>
          <w:lang w:val="en-GB" w:bidi="en-US"/>
        </w:rPr>
        <w:t>Vatvedt</w:t>
      </w:r>
      <w:proofErr w:type="spellEnd"/>
      <w:r w:rsidRPr="00465F5D">
        <w:rPr>
          <w:rFonts w:ascii="Arial" w:eastAsia="Times New Roman" w:hAnsi="Arial" w:cs="Arial"/>
          <w:bCs/>
          <w:color w:val="1A1A1A"/>
          <w:lang w:val="en-GB" w:bidi="en-US"/>
        </w:rPr>
        <w:t xml:space="preserve"> (Norway) is a</w:t>
      </w:r>
      <w:r w:rsidRPr="00465F5D">
        <w:rPr>
          <w:rFonts w:ascii="Arial" w:eastAsia="Times New Roman" w:hAnsi="Arial" w:cs="Arial"/>
          <w:b/>
          <w:color w:val="1A1A1A"/>
          <w:lang w:val="en-GB" w:bidi="en-US"/>
        </w:rPr>
        <w:t xml:space="preserve"> </w:t>
      </w:r>
      <w:r w:rsidRPr="00465F5D">
        <w:rPr>
          <w:rFonts w:ascii="Arial" w:eastAsia="Times New Roman" w:hAnsi="Arial" w:cs="Arial"/>
          <w:color w:val="1A1A1A"/>
          <w:lang w:val="en-GB" w:bidi="en-US"/>
        </w:rPr>
        <w:t xml:space="preserve">nature therapy doctor/naturopath. He is engaged in the activities to be launched in the building – whole body detox programmes, health packages, establishing nature therapy methods for the centre. </w:t>
      </w:r>
    </w:p>
    <w:p w14:paraId="48825F6D" w14:textId="77777777" w:rsidR="00A20832" w:rsidRPr="00465F5D" w:rsidRDefault="00A20832" w:rsidP="003F762E">
      <w:pPr>
        <w:pStyle w:val="Loendilik"/>
        <w:spacing w:after="0" w:line="240" w:lineRule="auto"/>
        <w:ind w:left="284"/>
        <w:jc w:val="both"/>
        <w:rPr>
          <w:rFonts w:ascii="Arial" w:hAnsi="Arial" w:cs="Arial"/>
          <w:lang w:val="en-GB"/>
        </w:rPr>
      </w:pPr>
    </w:p>
    <w:p w14:paraId="5AABB70D" w14:textId="02249308" w:rsidR="00A20832" w:rsidRPr="00465F5D" w:rsidRDefault="00A20832" w:rsidP="003F762E">
      <w:pPr>
        <w:pStyle w:val="Loendilik"/>
        <w:spacing w:after="0" w:line="240" w:lineRule="auto"/>
        <w:ind w:left="284"/>
        <w:jc w:val="both"/>
        <w:rPr>
          <w:rFonts w:ascii="Arial" w:hAnsi="Arial" w:cs="Arial"/>
          <w:lang w:val="en-GB"/>
        </w:rPr>
      </w:pPr>
      <w:r w:rsidRPr="00465F5D">
        <w:rPr>
          <w:rFonts w:ascii="Arial" w:hAnsi="Arial" w:cs="Arial"/>
          <w:lang w:val="en-GB"/>
        </w:rPr>
        <w:lastRenderedPageBreak/>
        <w:t xml:space="preserve">Mr Ülar Vaadumäe explained that </w:t>
      </w:r>
      <w:r w:rsidR="00C241A5" w:rsidRPr="00465F5D">
        <w:rPr>
          <w:rFonts w:ascii="Arial" w:hAnsi="Arial" w:cs="Arial"/>
          <w:lang w:val="en-GB"/>
        </w:rPr>
        <w:t xml:space="preserve">on one part the call is devoted to renovating cultural heritage buildings but on the other hand equally important is to </w:t>
      </w:r>
      <w:proofErr w:type="gramStart"/>
      <w:r w:rsidR="00C241A5" w:rsidRPr="00465F5D">
        <w:rPr>
          <w:rFonts w:ascii="Arial" w:hAnsi="Arial" w:cs="Arial"/>
          <w:lang w:val="en-GB"/>
        </w:rPr>
        <w:t>open</w:t>
      </w:r>
      <w:r w:rsidR="00321F1E" w:rsidRPr="00465F5D">
        <w:rPr>
          <w:rFonts w:ascii="Arial" w:hAnsi="Arial" w:cs="Arial"/>
          <w:lang w:val="en-GB"/>
        </w:rPr>
        <w:t xml:space="preserve"> </w:t>
      </w:r>
      <w:r w:rsidR="00C241A5" w:rsidRPr="00465F5D">
        <w:rPr>
          <w:rFonts w:ascii="Arial" w:hAnsi="Arial" w:cs="Arial"/>
          <w:lang w:val="en-GB"/>
        </w:rPr>
        <w:t>up</w:t>
      </w:r>
      <w:proofErr w:type="gramEnd"/>
      <w:r w:rsidR="00C241A5" w:rsidRPr="00465F5D">
        <w:rPr>
          <w:rFonts w:ascii="Arial" w:hAnsi="Arial" w:cs="Arial"/>
          <w:lang w:val="en-GB"/>
        </w:rPr>
        <w:t xml:space="preserve"> these buildings to the public and furnish them with attractive activities. The call criteria evaluated “</w:t>
      </w:r>
      <w:r w:rsidR="00C241A5" w:rsidRPr="00465F5D">
        <w:rPr>
          <w:rFonts w:ascii="Arial" w:hAnsi="Arial" w:cs="Arial"/>
          <w:i/>
          <w:iCs/>
          <w:lang w:val="en-GB"/>
        </w:rPr>
        <w:t xml:space="preserve">the </w:t>
      </w:r>
      <w:r w:rsidR="00C241A5" w:rsidRPr="00465F5D">
        <w:rPr>
          <w:rFonts w:ascii="Arial" w:hAnsi="Arial" w:cs="Arial"/>
          <w:i/>
          <w:iCs/>
          <w:szCs w:val="24"/>
          <w:lang w:val="en-GB"/>
        </w:rPr>
        <w:t>p</w:t>
      </w:r>
      <w:r w:rsidR="00C241A5" w:rsidRPr="00465F5D">
        <w:rPr>
          <w:rFonts w:ascii="Arial" w:hAnsi="Arial" w:cs="Arial"/>
          <w:i/>
          <w:iCs/>
          <w:lang w:val="en-GB"/>
        </w:rPr>
        <w:t>artnership with cooperation throughout the project period and in several activities</w:t>
      </w:r>
      <w:r w:rsidR="00C241A5" w:rsidRPr="00465F5D">
        <w:rPr>
          <w:rFonts w:ascii="Arial" w:hAnsi="Arial" w:cs="Arial"/>
          <w:lang w:val="en-GB"/>
        </w:rPr>
        <w:t xml:space="preserve">” and whether there were donor partners included. So, it was not explicitly restricted only to heritage related partners. </w:t>
      </w:r>
    </w:p>
    <w:p w14:paraId="0235DF2B" w14:textId="67BF337C" w:rsidR="00C241A5" w:rsidRPr="00465F5D" w:rsidRDefault="00C241A5" w:rsidP="003F762E">
      <w:pPr>
        <w:pStyle w:val="Loendilik"/>
        <w:spacing w:after="0" w:line="240" w:lineRule="auto"/>
        <w:ind w:left="284"/>
        <w:jc w:val="both"/>
        <w:rPr>
          <w:rFonts w:ascii="Arial" w:hAnsi="Arial" w:cs="Arial"/>
          <w:lang w:val="en-GB"/>
        </w:rPr>
      </w:pPr>
    </w:p>
    <w:p w14:paraId="061501E8" w14:textId="3967C5F3" w:rsidR="00C241A5" w:rsidRPr="00465F5D" w:rsidRDefault="00C241A5" w:rsidP="003F762E">
      <w:pPr>
        <w:pStyle w:val="Loendilik"/>
        <w:spacing w:after="0" w:line="240" w:lineRule="auto"/>
        <w:ind w:left="284"/>
        <w:jc w:val="both"/>
        <w:rPr>
          <w:rFonts w:ascii="Arial" w:hAnsi="Arial" w:cs="Arial"/>
          <w:lang w:val="en-GB"/>
        </w:rPr>
      </w:pPr>
      <w:r w:rsidRPr="00465F5D">
        <w:rPr>
          <w:rFonts w:ascii="Arial" w:hAnsi="Arial" w:cs="Arial"/>
          <w:lang w:val="en-GB"/>
        </w:rPr>
        <w:t>Ms Kristin Eliassen was wondering about whether the applicant has foreseen a budget also for the donor partner. Mr Vaadumäe answered that at the moment the project application does not indicate that any financial resources have been set aside for the donor project partner</w:t>
      </w:r>
      <w:r w:rsidR="00D83344" w:rsidRPr="00465F5D">
        <w:rPr>
          <w:rFonts w:ascii="Arial" w:hAnsi="Arial" w:cs="Arial"/>
          <w:lang w:val="en-GB"/>
        </w:rPr>
        <w:t>, sometimes the partners bear their own (travelling?) costs, but – for sure –</w:t>
      </w:r>
      <w:r w:rsidRPr="00465F5D">
        <w:rPr>
          <w:rFonts w:ascii="Arial" w:hAnsi="Arial" w:cs="Arial"/>
          <w:lang w:val="en-GB"/>
        </w:rPr>
        <w:t xml:space="preserve"> this </w:t>
      </w:r>
      <w:r w:rsidR="00D83344" w:rsidRPr="00465F5D">
        <w:rPr>
          <w:rFonts w:ascii="Arial" w:hAnsi="Arial" w:cs="Arial"/>
          <w:lang w:val="en-GB"/>
        </w:rPr>
        <w:t xml:space="preserve">aspect will </w:t>
      </w:r>
      <w:r w:rsidRPr="00465F5D">
        <w:rPr>
          <w:rFonts w:ascii="Arial" w:hAnsi="Arial" w:cs="Arial"/>
          <w:lang w:val="en-GB"/>
        </w:rPr>
        <w:t xml:space="preserve">be clarified. </w:t>
      </w:r>
    </w:p>
    <w:p w14:paraId="08D6E509" w14:textId="74FBFA1F" w:rsidR="00C241A5" w:rsidRPr="00465F5D" w:rsidRDefault="00C241A5" w:rsidP="00D83344">
      <w:pPr>
        <w:pStyle w:val="Loendilik"/>
        <w:spacing w:after="0" w:line="240" w:lineRule="auto"/>
        <w:ind w:left="284"/>
        <w:jc w:val="both"/>
        <w:rPr>
          <w:rFonts w:ascii="Arial" w:hAnsi="Arial" w:cs="Arial"/>
          <w:lang w:val="en-GB"/>
        </w:rPr>
      </w:pPr>
      <w:r w:rsidRPr="00465F5D">
        <w:rPr>
          <w:rFonts w:ascii="Arial" w:hAnsi="Arial" w:cs="Arial"/>
          <w:lang w:val="en-GB"/>
        </w:rPr>
        <w:t xml:space="preserve">  </w:t>
      </w:r>
    </w:p>
    <w:p w14:paraId="7CF1FBE5" w14:textId="77777777" w:rsidR="003F762E" w:rsidRPr="00465F5D" w:rsidRDefault="003F762E" w:rsidP="003F762E">
      <w:pPr>
        <w:pStyle w:val="Loendilik"/>
        <w:spacing w:after="0" w:line="240" w:lineRule="auto"/>
        <w:ind w:left="284"/>
        <w:jc w:val="both"/>
        <w:rPr>
          <w:rFonts w:ascii="Arial" w:hAnsi="Arial" w:cs="Arial"/>
          <w:lang w:val="en-GB"/>
        </w:rPr>
      </w:pPr>
    </w:p>
    <w:p w14:paraId="1CFE006D" w14:textId="69CA2BDD" w:rsidR="00FF348E" w:rsidRPr="00465F5D" w:rsidRDefault="00FF348E" w:rsidP="00FF348E">
      <w:pPr>
        <w:pStyle w:val="Loendilik"/>
        <w:numPr>
          <w:ilvl w:val="0"/>
          <w:numId w:val="32"/>
        </w:numPr>
        <w:spacing w:after="0" w:line="240" w:lineRule="auto"/>
        <w:ind w:left="284" w:hanging="284"/>
        <w:jc w:val="both"/>
        <w:rPr>
          <w:rFonts w:ascii="Arial" w:hAnsi="Arial" w:cs="Arial"/>
          <w:lang w:val="en-GB"/>
        </w:rPr>
      </w:pPr>
      <w:r w:rsidRPr="00465F5D">
        <w:rPr>
          <w:rFonts w:ascii="Arial" w:hAnsi="Arial" w:cs="Arial"/>
          <w:color w:val="00B0F0"/>
          <w:lang w:val="en-GB"/>
        </w:rPr>
        <w:t xml:space="preserve">NGO </w:t>
      </w:r>
      <w:proofErr w:type="spellStart"/>
      <w:r w:rsidRPr="00465F5D">
        <w:rPr>
          <w:rFonts w:ascii="Arial" w:hAnsi="Arial" w:cs="Arial"/>
          <w:color w:val="00B0F0"/>
          <w:lang w:val="en-GB"/>
        </w:rPr>
        <w:t>Paide</w:t>
      </w:r>
      <w:proofErr w:type="spellEnd"/>
      <w:r w:rsidRPr="00465F5D">
        <w:rPr>
          <w:rFonts w:ascii="Arial" w:hAnsi="Arial" w:cs="Arial"/>
          <w:color w:val="00B0F0"/>
          <w:lang w:val="en-GB"/>
        </w:rPr>
        <w:t xml:space="preserve"> unit of Information Centre for Sustainable Renovation </w:t>
      </w:r>
      <w:r w:rsidRPr="00465F5D">
        <w:rPr>
          <w:rFonts w:ascii="Arial" w:hAnsi="Arial" w:cs="Arial"/>
          <w:lang w:val="en-GB"/>
        </w:rPr>
        <w:t>project proposal “</w:t>
      </w:r>
      <w:r w:rsidRPr="00465F5D">
        <w:rPr>
          <w:rFonts w:ascii="Arial" w:hAnsi="Arial" w:cs="Arial"/>
          <w:i/>
          <w:iCs/>
          <w:lang w:val="en-GB"/>
        </w:rPr>
        <w:t xml:space="preserve">Development of a community centre for NGO </w:t>
      </w:r>
      <w:proofErr w:type="spellStart"/>
      <w:r w:rsidRPr="00465F5D">
        <w:rPr>
          <w:rFonts w:ascii="Arial" w:hAnsi="Arial" w:cs="Arial"/>
          <w:i/>
          <w:iCs/>
          <w:lang w:val="en-GB"/>
        </w:rPr>
        <w:t>Paide</w:t>
      </w:r>
      <w:proofErr w:type="spellEnd"/>
      <w:r w:rsidRPr="00465F5D">
        <w:rPr>
          <w:rFonts w:ascii="Arial" w:hAnsi="Arial" w:cs="Arial"/>
          <w:i/>
          <w:iCs/>
          <w:lang w:val="en-GB"/>
        </w:rPr>
        <w:t xml:space="preserve"> unit of Information Centre for Sustainable Renovation)</w:t>
      </w:r>
      <w:r w:rsidRPr="00465F5D">
        <w:rPr>
          <w:rFonts w:ascii="Arial" w:hAnsi="Arial" w:cs="Arial"/>
          <w:lang w:val="en-GB"/>
        </w:rPr>
        <w:t>”</w:t>
      </w:r>
    </w:p>
    <w:p w14:paraId="6C9ACF7D" w14:textId="3D99622A" w:rsidR="00FF348E" w:rsidRPr="00465F5D" w:rsidRDefault="00FF348E" w:rsidP="00A70DA7">
      <w:pPr>
        <w:spacing w:after="0" w:line="240" w:lineRule="auto"/>
        <w:jc w:val="both"/>
        <w:rPr>
          <w:rFonts w:ascii="Arial" w:eastAsia="Times New Roman" w:hAnsi="Arial" w:cs="Arial"/>
          <w:b/>
          <w:lang w:val="en-GB"/>
        </w:rPr>
      </w:pPr>
    </w:p>
    <w:p w14:paraId="4057B967" w14:textId="55A5CF71" w:rsidR="00E52488" w:rsidRPr="00465F5D" w:rsidRDefault="00E52488" w:rsidP="00E52488">
      <w:pPr>
        <w:spacing w:after="0" w:line="240" w:lineRule="auto"/>
        <w:ind w:left="284"/>
        <w:jc w:val="both"/>
        <w:rPr>
          <w:rFonts w:ascii="Arial" w:eastAsia="Times New Roman" w:hAnsi="Arial" w:cs="Arial"/>
          <w:bCs/>
          <w:lang w:val="en-GB"/>
        </w:rPr>
      </w:pPr>
      <w:r w:rsidRPr="00465F5D">
        <w:rPr>
          <w:rFonts w:ascii="Arial" w:eastAsia="Times New Roman" w:hAnsi="Arial" w:cs="Arial"/>
          <w:bCs/>
          <w:lang w:val="en-GB"/>
        </w:rPr>
        <w:t>The Selection Committee and the experts see this an exemplary project regarding sustainable renovation, the project team has the skills and experience, but the budget seems to be exaggerated in places (communication, management etc). There can be reductions made to the proposed budget.</w:t>
      </w:r>
    </w:p>
    <w:p w14:paraId="0B495945" w14:textId="77777777" w:rsidR="00E52488" w:rsidRPr="00465F5D" w:rsidRDefault="00E52488" w:rsidP="00E52488">
      <w:pPr>
        <w:spacing w:after="0" w:line="240" w:lineRule="auto"/>
        <w:ind w:left="284"/>
        <w:jc w:val="both"/>
        <w:rPr>
          <w:rFonts w:ascii="Arial" w:eastAsia="Times New Roman" w:hAnsi="Arial" w:cs="Arial"/>
          <w:bCs/>
          <w:lang w:val="en-GB"/>
        </w:rPr>
      </w:pPr>
    </w:p>
    <w:p w14:paraId="768E9CCF" w14:textId="167783D2" w:rsidR="00E52488" w:rsidRPr="00465F5D" w:rsidRDefault="00E52488" w:rsidP="00E52488">
      <w:pPr>
        <w:spacing w:after="0" w:line="240" w:lineRule="auto"/>
        <w:ind w:left="284"/>
        <w:jc w:val="both"/>
        <w:rPr>
          <w:rFonts w:ascii="Arial" w:eastAsia="Times New Roman" w:hAnsi="Arial" w:cs="Arial"/>
          <w:bCs/>
          <w:lang w:val="en-GB"/>
        </w:rPr>
      </w:pPr>
      <w:r w:rsidRPr="00465F5D">
        <w:rPr>
          <w:rFonts w:ascii="Arial" w:eastAsia="Times New Roman" w:hAnsi="Arial" w:cs="Arial"/>
          <w:bCs/>
          <w:lang w:val="en-GB"/>
        </w:rPr>
        <w:t xml:space="preserve">The applicant has searched for donor project partner and even set </w:t>
      </w:r>
      <w:proofErr w:type="spellStart"/>
      <w:r w:rsidRPr="00465F5D">
        <w:rPr>
          <w:rFonts w:ascii="Arial" w:eastAsia="Times New Roman" w:hAnsi="Arial" w:cs="Arial"/>
          <w:bCs/>
          <w:lang w:val="en-GB"/>
        </w:rPr>
        <w:t>a side</w:t>
      </w:r>
      <w:proofErr w:type="spellEnd"/>
      <w:r w:rsidRPr="00465F5D">
        <w:rPr>
          <w:rFonts w:ascii="Arial" w:eastAsia="Times New Roman" w:hAnsi="Arial" w:cs="Arial"/>
          <w:bCs/>
          <w:lang w:val="en-GB"/>
        </w:rPr>
        <w:t xml:space="preserve"> some finances in the budget for partnership activities, but they have not still signed any official partnership agreements. </w:t>
      </w:r>
    </w:p>
    <w:p w14:paraId="2BA79BFA" w14:textId="13C443C9" w:rsidR="00FF348E" w:rsidRPr="00465F5D" w:rsidRDefault="00FF348E" w:rsidP="00A70DA7">
      <w:pPr>
        <w:spacing w:after="0" w:line="240" w:lineRule="auto"/>
        <w:jc w:val="both"/>
        <w:rPr>
          <w:rFonts w:ascii="Arial" w:eastAsia="Times New Roman" w:hAnsi="Arial" w:cs="Arial"/>
          <w:b/>
          <w:lang w:val="en-GB"/>
        </w:rPr>
      </w:pPr>
    </w:p>
    <w:p w14:paraId="6B6929B8" w14:textId="77777777" w:rsidR="00E52488" w:rsidRPr="00465F5D" w:rsidRDefault="00E52488" w:rsidP="00A70DA7">
      <w:pPr>
        <w:spacing w:after="0" w:line="240" w:lineRule="auto"/>
        <w:jc w:val="both"/>
        <w:rPr>
          <w:rFonts w:ascii="Arial" w:eastAsia="Times New Roman" w:hAnsi="Arial" w:cs="Arial"/>
          <w:b/>
          <w:lang w:val="en-GB"/>
        </w:rPr>
      </w:pPr>
    </w:p>
    <w:p w14:paraId="57AC99B0" w14:textId="7E5E9A8F" w:rsidR="00FF348E" w:rsidRPr="00465F5D" w:rsidRDefault="00FF348E" w:rsidP="00FF348E">
      <w:pPr>
        <w:pStyle w:val="Loendilik"/>
        <w:numPr>
          <w:ilvl w:val="0"/>
          <w:numId w:val="32"/>
        </w:numPr>
        <w:spacing w:after="0" w:line="240" w:lineRule="auto"/>
        <w:ind w:left="284" w:hanging="284"/>
        <w:jc w:val="both"/>
        <w:rPr>
          <w:rFonts w:ascii="Arial" w:hAnsi="Arial" w:cs="Arial"/>
          <w:lang w:val="en-GB"/>
        </w:rPr>
      </w:pPr>
      <w:proofErr w:type="spellStart"/>
      <w:r w:rsidRPr="00465F5D">
        <w:rPr>
          <w:rFonts w:ascii="Arial" w:hAnsi="Arial" w:cs="Arial"/>
          <w:color w:val="00B0F0"/>
          <w:lang w:val="en-GB"/>
        </w:rPr>
        <w:t>Freinhold</w:t>
      </w:r>
      <w:proofErr w:type="spellEnd"/>
      <w:r w:rsidRPr="00465F5D">
        <w:rPr>
          <w:rFonts w:ascii="Arial" w:hAnsi="Arial" w:cs="Arial"/>
          <w:color w:val="00B0F0"/>
          <w:lang w:val="en-GB"/>
        </w:rPr>
        <w:t xml:space="preserve"> House Ltd </w:t>
      </w:r>
      <w:r w:rsidRPr="00465F5D">
        <w:rPr>
          <w:rFonts w:ascii="Arial" w:hAnsi="Arial" w:cs="Arial"/>
          <w:lang w:val="en-GB"/>
        </w:rPr>
        <w:t>project proposal “</w:t>
      </w:r>
      <w:r w:rsidRPr="00465F5D">
        <w:rPr>
          <w:rFonts w:ascii="Arial" w:hAnsi="Arial" w:cs="Arial"/>
          <w:i/>
          <w:iCs/>
          <w:lang w:val="en-GB"/>
        </w:rPr>
        <w:t xml:space="preserve">Development of an historic inn into a guest house and remote workplace (F. R. </w:t>
      </w:r>
      <w:proofErr w:type="spellStart"/>
      <w:r w:rsidRPr="00465F5D">
        <w:rPr>
          <w:rFonts w:ascii="Arial" w:hAnsi="Arial" w:cs="Arial"/>
          <w:i/>
          <w:iCs/>
          <w:lang w:val="en-GB"/>
        </w:rPr>
        <w:t>Kreutzwaldi</w:t>
      </w:r>
      <w:proofErr w:type="spellEnd"/>
      <w:r w:rsidRPr="00465F5D">
        <w:rPr>
          <w:rFonts w:ascii="Arial" w:hAnsi="Arial" w:cs="Arial"/>
          <w:i/>
          <w:iCs/>
          <w:lang w:val="en-GB"/>
        </w:rPr>
        <w:t xml:space="preserve"> str 52, </w:t>
      </w:r>
      <w:proofErr w:type="spellStart"/>
      <w:r w:rsidRPr="00465F5D">
        <w:rPr>
          <w:rFonts w:ascii="Arial" w:hAnsi="Arial" w:cs="Arial"/>
          <w:i/>
          <w:iCs/>
          <w:lang w:val="en-GB"/>
        </w:rPr>
        <w:t>Võru</w:t>
      </w:r>
      <w:proofErr w:type="spellEnd"/>
      <w:r w:rsidRPr="00465F5D">
        <w:rPr>
          <w:rFonts w:ascii="Arial" w:hAnsi="Arial" w:cs="Arial"/>
          <w:i/>
          <w:iCs/>
          <w:lang w:val="en-GB"/>
        </w:rPr>
        <w:t>)</w:t>
      </w:r>
      <w:r w:rsidRPr="00465F5D">
        <w:rPr>
          <w:rFonts w:ascii="Arial" w:hAnsi="Arial" w:cs="Arial"/>
          <w:lang w:val="en-GB"/>
        </w:rPr>
        <w:t>”</w:t>
      </w:r>
    </w:p>
    <w:p w14:paraId="185001E1" w14:textId="5513F6A5" w:rsidR="00FF348E" w:rsidRPr="00465F5D" w:rsidRDefault="00FF348E" w:rsidP="00A70DA7">
      <w:pPr>
        <w:spacing w:after="0" w:line="240" w:lineRule="auto"/>
        <w:jc w:val="both"/>
        <w:rPr>
          <w:rFonts w:ascii="Arial" w:eastAsia="Times New Roman" w:hAnsi="Arial" w:cs="Arial"/>
          <w:b/>
          <w:lang w:val="en-GB"/>
        </w:rPr>
      </w:pPr>
    </w:p>
    <w:p w14:paraId="485BF64D" w14:textId="77777777" w:rsidR="00CF441C" w:rsidRPr="00465F5D" w:rsidRDefault="00E52488" w:rsidP="00CF441C">
      <w:pPr>
        <w:spacing w:after="0" w:line="240" w:lineRule="auto"/>
        <w:ind w:left="284"/>
        <w:jc w:val="both"/>
        <w:rPr>
          <w:rFonts w:ascii="Arial" w:eastAsia="Times New Roman" w:hAnsi="Arial" w:cs="Arial"/>
          <w:bCs/>
          <w:lang w:val="en-GB"/>
        </w:rPr>
      </w:pPr>
      <w:r w:rsidRPr="00465F5D">
        <w:rPr>
          <w:rFonts w:ascii="Arial" w:eastAsia="Times New Roman" w:hAnsi="Arial" w:cs="Arial"/>
          <w:bCs/>
          <w:lang w:val="en-GB"/>
        </w:rPr>
        <w:t xml:space="preserve">The Selection Committee agreed that the project is very well thought trough and financially calculated. </w:t>
      </w:r>
    </w:p>
    <w:p w14:paraId="529A2291" w14:textId="77777777" w:rsidR="00CF441C" w:rsidRPr="00465F5D" w:rsidRDefault="00CF441C" w:rsidP="00CF441C">
      <w:pPr>
        <w:spacing w:after="0" w:line="240" w:lineRule="auto"/>
        <w:ind w:left="284"/>
        <w:jc w:val="both"/>
        <w:rPr>
          <w:rFonts w:ascii="Arial" w:eastAsia="Times New Roman" w:hAnsi="Arial" w:cs="Arial"/>
          <w:bCs/>
          <w:lang w:val="en-GB"/>
        </w:rPr>
      </w:pPr>
    </w:p>
    <w:p w14:paraId="78CAF628" w14:textId="77777777" w:rsidR="00CF441C" w:rsidRPr="00465F5D" w:rsidRDefault="00E52488" w:rsidP="00CF441C">
      <w:pPr>
        <w:spacing w:after="0" w:line="240" w:lineRule="auto"/>
        <w:ind w:left="284"/>
        <w:jc w:val="both"/>
        <w:rPr>
          <w:rFonts w:ascii="Arial" w:eastAsia="Times New Roman" w:hAnsi="Arial" w:cs="Arial"/>
          <w:bCs/>
          <w:lang w:val="en-GB"/>
        </w:rPr>
      </w:pPr>
      <w:r w:rsidRPr="00465F5D">
        <w:rPr>
          <w:rFonts w:ascii="Arial" w:eastAsia="Times New Roman" w:hAnsi="Arial" w:cs="Arial"/>
          <w:bCs/>
          <w:lang w:val="en-GB"/>
        </w:rPr>
        <w:t>The bui</w:t>
      </w:r>
      <w:r w:rsidR="00CF441C" w:rsidRPr="00465F5D">
        <w:rPr>
          <w:rFonts w:ascii="Arial" w:eastAsia="Times New Roman" w:hAnsi="Arial" w:cs="Arial"/>
          <w:bCs/>
          <w:lang w:val="en-GB"/>
        </w:rPr>
        <w:t xml:space="preserve">lding itself is an example of wooden architecture in a very visible location. </w:t>
      </w:r>
    </w:p>
    <w:p w14:paraId="5985118E" w14:textId="77777777" w:rsidR="00321F1E" w:rsidRPr="00465F5D" w:rsidRDefault="00321F1E" w:rsidP="00CF441C">
      <w:pPr>
        <w:spacing w:after="0" w:line="240" w:lineRule="auto"/>
        <w:ind w:left="284"/>
        <w:jc w:val="both"/>
        <w:rPr>
          <w:rFonts w:ascii="Arial" w:eastAsia="Times New Roman" w:hAnsi="Arial" w:cs="Arial"/>
          <w:bCs/>
          <w:lang w:val="en-GB"/>
        </w:rPr>
      </w:pPr>
    </w:p>
    <w:p w14:paraId="79E9F48D" w14:textId="50293FE5" w:rsidR="00E52488" w:rsidRPr="00465F5D" w:rsidRDefault="00CF441C" w:rsidP="00CF441C">
      <w:pPr>
        <w:spacing w:after="0" w:line="240" w:lineRule="auto"/>
        <w:ind w:left="284"/>
        <w:jc w:val="both"/>
        <w:rPr>
          <w:rFonts w:ascii="Arial" w:eastAsia="Times New Roman" w:hAnsi="Arial" w:cs="Arial"/>
          <w:bCs/>
          <w:lang w:val="en-GB"/>
        </w:rPr>
      </w:pPr>
      <w:r w:rsidRPr="00465F5D">
        <w:rPr>
          <w:rFonts w:ascii="Arial" w:eastAsia="Times New Roman" w:hAnsi="Arial" w:cs="Arial"/>
          <w:bCs/>
          <w:lang w:val="en-GB"/>
        </w:rPr>
        <w:t xml:space="preserve">Ms Liina Jänes brought the committee’s attention to the fact that the building has a Soviet period annex, that will not be included in the current renovation. Still, the project </w:t>
      </w:r>
      <w:proofErr w:type="gramStart"/>
      <w:r w:rsidRPr="00465F5D">
        <w:rPr>
          <w:rFonts w:ascii="Arial" w:eastAsia="Times New Roman" w:hAnsi="Arial" w:cs="Arial"/>
          <w:bCs/>
          <w:lang w:val="en-GB"/>
        </w:rPr>
        <w:t>can be seen as</w:t>
      </w:r>
      <w:proofErr w:type="gramEnd"/>
      <w:r w:rsidRPr="00465F5D">
        <w:rPr>
          <w:rFonts w:ascii="Arial" w:eastAsia="Times New Roman" w:hAnsi="Arial" w:cs="Arial"/>
          <w:bCs/>
          <w:lang w:val="en-GB"/>
        </w:rPr>
        <w:t xml:space="preserve"> a functional unit both visually and content wise that would complete phase I. The applicant has a clear view and action plan also for phases II and III that can be visually seen as separate buildings. </w:t>
      </w:r>
    </w:p>
    <w:p w14:paraId="026958F0" w14:textId="77777777" w:rsidR="00E52488" w:rsidRPr="00465F5D" w:rsidRDefault="00E52488" w:rsidP="00A70DA7">
      <w:pPr>
        <w:spacing w:after="0" w:line="240" w:lineRule="auto"/>
        <w:jc w:val="both"/>
        <w:rPr>
          <w:rFonts w:ascii="Arial" w:eastAsia="Times New Roman" w:hAnsi="Arial" w:cs="Arial"/>
          <w:b/>
          <w:lang w:val="en-GB"/>
        </w:rPr>
      </w:pPr>
    </w:p>
    <w:p w14:paraId="456A5744" w14:textId="1BA298BB" w:rsidR="00FF348E" w:rsidRPr="00465F5D" w:rsidRDefault="00FF348E" w:rsidP="00A70DA7">
      <w:pPr>
        <w:spacing w:after="0" w:line="240" w:lineRule="auto"/>
        <w:jc w:val="both"/>
        <w:rPr>
          <w:rFonts w:ascii="Arial" w:eastAsia="Times New Roman" w:hAnsi="Arial" w:cs="Arial"/>
          <w:b/>
          <w:lang w:val="en-GB"/>
        </w:rPr>
      </w:pPr>
    </w:p>
    <w:p w14:paraId="4D4F9816" w14:textId="66CAF257" w:rsidR="00FF348E" w:rsidRPr="00465F5D" w:rsidRDefault="00FF348E" w:rsidP="00FF348E">
      <w:pPr>
        <w:pStyle w:val="Loendilik"/>
        <w:numPr>
          <w:ilvl w:val="0"/>
          <w:numId w:val="32"/>
        </w:numPr>
        <w:spacing w:after="0" w:line="240" w:lineRule="auto"/>
        <w:ind w:left="284" w:hanging="284"/>
        <w:jc w:val="both"/>
        <w:rPr>
          <w:rFonts w:ascii="Arial" w:hAnsi="Arial" w:cs="Arial"/>
          <w:lang w:val="en-GB"/>
        </w:rPr>
      </w:pPr>
      <w:r w:rsidRPr="00465F5D">
        <w:rPr>
          <w:rFonts w:ascii="Arial" w:hAnsi="Arial" w:cs="Arial"/>
          <w:color w:val="00B0F0"/>
          <w:lang w:val="en-GB"/>
        </w:rPr>
        <w:t xml:space="preserve">NGO Museum of Mr </w:t>
      </w:r>
      <w:proofErr w:type="spellStart"/>
      <w:r w:rsidRPr="00465F5D">
        <w:rPr>
          <w:rFonts w:ascii="Arial" w:hAnsi="Arial" w:cs="Arial"/>
          <w:color w:val="00B0F0"/>
          <w:lang w:val="en-GB"/>
        </w:rPr>
        <w:t>Evald</w:t>
      </w:r>
      <w:proofErr w:type="spellEnd"/>
      <w:r w:rsidRPr="00465F5D">
        <w:rPr>
          <w:rFonts w:ascii="Arial" w:hAnsi="Arial" w:cs="Arial"/>
          <w:color w:val="00B0F0"/>
          <w:lang w:val="en-GB"/>
        </w:rPr>
        <w:t xml:space="preserve"> </w:t>
      </w:r>
      <w:proofErr w:type="spellStart"/>
      <w:r w:rsidRPr="00465F5D">
        <w:rPr>
          <w:rFonts w:ascii="Arial" w:hAnsi="Arial" w:cs="Arial"/>
          <w:color w:val="00B0F0"/>
          <w:lang w:val="en-GB"/>
        </w:rPr>
        <w:t>Okas</w:t>
      </w:r>
      <w:proofErr w:type="spellEnd"/>
      <w:r w:rsidRPr="00465F5D">
        <w:rPr>
          <w:rFonts w:ascii="Arial" w:hAnsi="Arial" w:cs="Arial"/>
          <w:color w:val="00B0F0"/>
          <w:lang w:val="en-GB"/>
        </w:rPr>
        <w:t xml:space="preserve"> </w:t>
      </w:r>
      <w:r w:rsidRPr="00465F5D">
        <w:rPr>
          <w:rFonts w:ascii="Arial" w:hAnsi="Arial" w:cs="Arial"/>
          <w:lang w:val="en-GB"/>
        </w:rPr>
        <w:t>project proposal “</w:t>
      </w:r>
      <w:r w:rsidRPr="00465F5D">
        <w:rPr>
          <w:rFonts w:ascii="Arial" w:hAnsi="Arial" w:cs="Arial"/>
          <w:i/>
          <w:iCs/>
          <w:lang w:val="en-GB"/>
        </w:rPr>
        <w:t xml:space="preserve">Development of the museum of Mr </w:t>
      </w:r>
      <w:proofErr w:type="spellStart"/>
      <w:r w:rsidRPr="00465F5D">
        <w:rPr>
          <w:rFonts w:ascii="Arial" w:hAnsi="Arial" w:cs="Arial"/>
          <w:i/>
          <w:iCs/>
          <w:lang w:val="en-GB"/>
        </w:rPr>
        <w:t>Evald</w:t>
      </w:r>
      <w:proofErr w:type="spellEnd"/>
      <w:r w:rsidRPr="00465F5D">
        <w:rPr>
          <w:rFonts w:ascii="Arial" w:hAnsi="Arial" w:cs="Arial"/>
          <w:i/>
          <w:iCs/>
          <w:lang w:val="en-GB"/>
        </w:rPr>
        <w:t xml:space="preserve"> </w:t>
      </w:r>
      <w:proofErr w:type="spellStart"/>
      <w:r w:rsidRPr="00465F5D">
        <w:rPr>
          <w:rFonts w:ascii="Arial" w:hAnsi="Arial" w:cs="Arial"/>
          <w:i/>
          <w:iCs/>
          <w:lang w:val="en-GB"/>
        </w:rPr>
        <w:t>Okas</w:t>
      </w:r>
      <w:proofErr w:type="spellEnd"/>
      <w:r w:rsidRPr="00465F5D">
        <w:rPr>
          <w:rFonts w:ascii="Arial" w:hAnsi="Arial" w:cs="Arial"/>
          <w:i/>
          <w:iCs/>
          <w:lang w:val="en-GB"/>
        </w:rPr>
        <w:t xml:space="preserve"> into a year-round art centre</w:t>
      </w:r>
      <w:r w:rsidRPr="00465F5D">
        <w:rPr>
          <w:rFonts w:ascii="Arial" w:hAnsi="Arial" w:cs="Arial"/>
          <w:lang w:val="en-GB"/>
        </w:rPr>
        <w:t>”</w:t>
      </w:r>
    </w:p>
    <w:p w14:paraId="47CA0D48" w14:textId="48B80EFD" w:rsidR="00FF348E" w:rsidRPr="00465F5D" w:rsidRDefault="00FF348E" w:rsidP="00CF441C">
      <w:pPr>
        <w:spacing w:after="0" w:line="240" w:lineRule="auto"/>
        <w:ind w:left="284"/>
        <w:jc w:val="both"/>
        <w:rPr>
          <w:rFonts w:ascii="Arial" w:eastAsia="Times New Roman" w:hAnsi="Arial" w:cs="Arial"/>
          <w:bCs/>
          <w:lang w:val="en-GB"/>
        </w:rPr>
      </w:pPr>
    </w:p>
    <w:p w14:paraId="33018491" w14:textId="308FEDCB" w:rsidR="00CF441C" w:rsidRPr="00465F5D" w:rsidRDefault="00CF441C" w:rsidP="00CF441C">
      <w:pPr>
        <w:spacing w:after="0" w:line="240" w:lineRule="auto"/>
        <w:ind w:left="284"/>
        <w:jc w:val="both"/>
        <w:rPr>
          <w:rFonts w:ascii="Arial" w:eastAsia="Times New Roman" w:hAnsi="Arial" w:cs="Arial"/>
          <w:bCs/>
          <w:lang w:val="en-GB"/>
        </w:rPr>
      </w:pPr>
      <w:r w:rsidRPr="00465F5D">
        <w:rPr>
          <w:rFonts w:ascii="Arial" w:eastAsia="Times New Roman" w:hAnsi="Arial" w:cs="Arial"/>
          <w:bCs/>
          <w:lang w:val="en-GB"/>
        </w:rPr>
        <w:t>The Selection Committee was in favour of supporting the project – even partially</w:t>
      </w:r>
      <w:r w:rsidR="00321F1E" w:rsidRPr="00465F5D">
        <w:rPr>
          <w:rFonts w:ascii="Arial" w:eastAsia="Times New Roman" w:hAnsi="Arial" w:cs="Arial"/>
          <w:bCs/>
          <w:lang w:val="en-GB"/>
        </w:rPr>
        <w:t xml:space="preserve">, </w:t>
      </w:r>
      <w:r w:rsidRPr="00465F5D">
        <w:rPr>
          <w:rFonts w:ascii="Arial" w:eastAsia="Times New Roman" w:hAnsi="Arial" w:cs="Arial"/>
          <w:bCs/>
          <w:lang w:val="en-GB"/>
        </w:rPr>
        <w:t xml:space="preserve">if seen feasible – for several reasons. The building is located at the gateway to </w:t>
      </w:r>
      <w:proofErr w:type="spellStart"/>
      <w:r w:rsidRPr="00465F5D">
        <w:rPr>
          <w:rFonts w:ascii="Arial" w:eastAsia="Times New Roman" w:hAnsi="Arial" w:cs="Arial"/>
          <w:bCs/>
          <w:lang w:val="en-GB"/>
        </w:rPr>
        <w:t>Haapsalu</w:t>
      </w:r>
      <w:proofErr w:type="spellEnd"/>
      <w:r w:rsidRPr="00465F5D">
        <w:rPr>
          <w:rFonts w:ascii="Arial" w:eastAsia="Times New Roman" w:hAnsi="Arial" w:cs="Arial"/>
          <w:bCs/>
          <w:lang w:val="en-GB"/>
        </w:rPr>
        <w:t xml:space="preserve"> old town conservation area, </w:t>
      </w:r>
      <w:r w:rsidR="002C0BD5" w:rsidRPr="00465F5D">
        <w:rPr>
          <w:rFonts w:ascii="Arial" w:eastAsia="Times New Roman" w:hAnsi="Arial" w:cs="Arial"/>
          <w:bCs/>
          <w:lang w:val="en-GB"/>
        </w:rPr>
        <w:t>year-round use of the building would have strong impact for the community and tourism.</w:t>
      </w:r>
    </w:p>
    <w:p w14:paraId="1CA260B0" w14:textId="1C63EE8C" w:rsidR="00A76134" w:rsidRPr="00465F5D" w:rsidRDefault="00A76134" w:rsidP="00CF441C">
      <w:pPr>
        <w:spacing w:after="0" w:line="240" w:lineRule="auto"/>
        <w:ind w:left="284"/>
        <w:jc w:val="both"/>
        <w:rPr>
          <w:rFonts w:ascii="Arial" w:eastAsia="Times New Roman" w:hAnsi="Arial" w:cs="Arial"/>
          <w:bCs/>
          <w:lang w:val="en-GB"/>
        </w:rPr>
      </w:pPr>
    </w:p>
    <w:p w14:paraId="3C496F7E" w14:textId="41D839A9" w:rsidR="00A76134" w:rsidRPr="00465F5D" w:rsidRDefault="00A76134" w:rsidP="00A76134">
      <w:pPr>
        <w:spacing w:after="0" w:line="240" w:lineRule="auto"/>
        <w:ind w:left="284"/>
        <w:jc w:val="both"/>
        <w:rPr>
          <w:rFonts w:ascii="Arial" w:eastAsia="Times New Roman" w:hAnsi="Arial" w:cs="Arial"/>
          <w:bCs/>
          <w:lang w:val="en-GB"/>
        </w:rPr>
      </w:pPr>
      <w:r w:rsidRPr="00465F5D">
        <w:rPr>
          <w:rFonts w:ascii="Arial" w:eastAsia="Times New Roman" w:hAnsi="Arial" w:cs="Arial"/>
          <w:bCs/>
          <w:lang w:val="en-GB"/>
        </w:rPr>
        <w:t>S</w:t>
      </w:r>
      <w:r w:rsidR="00DC386F" w:rsidRPr="00465F5D">
        <w:rPr>
          <w:rFonts w:ascii="Arial" w:eastAsia="Times New Roman" w:hAnsi="Arial" w:cs="Arial"/>
          <w:bCs/>
          <w:lang w:val="en-GB"/>
        </w:rPr>
        <w:t>t</w:t>
      </w:r>
      <w:r w:rsidRPr="00465F5D">
        <w:rPr>
          <w:rFonts w:ascii="Arial" w:eastAsia="Times New Roman" w:hAnsi="Arial" w:cs="Arial"/>
          <w:bCs/>
          <w:lang w:val="en-GB"/>
        </w:rPr>
        <w:t>ill, the budget seems to be exaggerated in places (unexpected costs etc). There can be reductions made to the proposed budget.</w:t>
      </w:r>
    </w:p>
    <w:p w14:paraId="64D0374D" w14:textId="22E6669B" w:rsidR="00FF348E" w:rsidRPr="00465F5D" w:rsidRDefault="00FF348E" w:rsidP="00A70DA7">
      <w:pPr>
        <w:spacing w:after="0" w:line="240" w:lineRule="auto"/>
        <w:jc w:val="both"/>
        <w:rPr>
          <w:rFonts w:ascii="Arial" w:eastAsia="Times New Roman" w:hAnsi="Arial" w:cs="Arial"/>
          <w:b/>
          <w:lang w:val="en-GB"/>
        </w:rPr>
      </w:pPr>
    </w:p>
    <w:p w14:paraId="7BFB15C8" w14:textId="77D61129" w:rsidR="00FF348E" w:rsidRPr="00465F5D" w:rsidRDefault="00FF348E" w:rsidP="00A70DA7">
      <w:pPr>
        <w:spacing w:after="0" w:line="240" w:lineRule="auto"/>
        <w:jc w:val="both"/>
        <w:rPr>
          <w:rFonts w:ascii="Arial" w:eastAsia="Times New Roman" w:hAnsi="Arial" w:cs="Arial"/>
          <w:bCs/>
          <w:lang w:val="en-GB"/>
        </w:rPr>
      </w:pPr>
    </w:p>
    <w:p w14:paraId="6A5D4894" w14:textId="5E202706" w:rsidR="008E7774" w:rsidRPr="00465F5D" w:rsidRDefault="008E7774" w:rsidP="00A70DA7">
      <w:pPr>
        <w:spacing w:after="0" w:line="240" w:lineRule="auto"/>
        <w:jc w:val="both"/>
        <w:rPr>
          <w:rFonts w:ascii="Arial" w:eastAsia="Times New Roman" w:hAnsi="Arial" w:cs="Arial"/>
          <w:bCs/>
          <w:u w:val="single"/>
          <w:lang w:val="en-GB"/>
        </w:rPr>
      </w:pPr>
      <w:r w:rsidRPr="00465F5D">
        <w:rPr>
          <w:rFonts w:ascii="Arial" w:eastAsia="Times New Roman" w:hAnsi="Arial" w:cs="Arial"/>
          <w:bCs/>
          <w:u w:val="single"/>
          <w:lang w:val="en-GB"/>
        </w:rPr>
        <w:lastRenderedPageBreak/>
        <w:t>Reserve list</w:t>
      </w:r>
      <w:r w:rsidR="00163349" w:rsidRPr="00465F5D">
        <w:rPr>
          <w:rFonts w:ascii="Arial" w:eastAsia="Times New Roman" w:hAnsi="Arial" w:cs="Arial"/>
          <w:bCs/>
          <w:u w:val="single"/>
          <w:lang w:val="en-GB"/>
        </w:rPr>
        <w:t xml:space="preserve"> candidates</w:t>
      </w:r>
    </w:p>
    <w:p w14:paraId="02FF801F" w14:textId="1EE2D84A" w:rsidR="008E7774" w:rsidRPr="00465F5D" w:rsidRDefault="008E7774" w:rsidP="00A70DA7">
      <w:pPr>
        <w:spacing w:after="0" w:line="240" w:lineRule="auto"/>
        <w:jc w:val="both"/>
        <w:rPr>
          <w:rFonts w:ascii="Arial" w:eastAsia="Times New Roman" w:hAnsi="Arial" w:cs="Arial"/>
          <w:b/>
          <w:lang w:val="en-GB"/>
        </w:rPr>
      </w:pPr>
    </w:p>
    <w:p w14:paraId="6050DDED" w14:textId="375A7AC0" w:rsidR="008E7774" w:rsidRPr="00465F5D" w:rsidRDefault="008E7774" w:rsidP="008E7774">
      <w:pPr>
        <w:pStyle w:val="Loendilik"/>
        <w:numPr>
          <w:ilvl w:val="0"/>
          <w:numId w:val="32"/>
        </w:numPr>
        <w:spacing w:after="0" w:line="240" w:lineRule="auto"/>
        <w:ind w:left="284" w:hanging="284"/>
        <w:jc w:val="both"/>
        <w:rPr>
          <w:rFonts w:ascii="Arial" w:hAnsi="Arial" w:cs="Arial"/>
          <w:lang w:val="en-GB"/>
        </w:rPr>
      </w:pPr>
      <w:proofErr w:type="spellStart"/>
      <w:r w:rsidRPr="00465F5D">
        <w:rPr>
          <w:rFonts w:ascii="Arial" w:hAnsi="Arial" w:cs="Arial"/>
          <w:color w:val="00B0F0"/>
          <w:lang w:val="en-GB"/>
        </w:rPr>
        <w:t>Pärnu</w:t>
      </w:r>
      <w:proofErr w:type="spellEnd"/>
      <w:r w:rsidRPr="00465F5D">
        <w:rPr>
          <w:rFonts w:ascii="Arial" w:hAnsi="Arial" w:cs="Arial"/>
          <w:color w:val="00B0F0"/>
          <w:lang w:val="en-GB"/>
        </w:rPr>
        <w:t xml:space="preserve"> City Government </w:t>
      </w:r>
      <w:r w:rsidRPr="00465F5D">
        <w:rPr>
          <w:rFonts w:ascii="Arial" w:hAnsi="Arial" w:cs="Arial"/>
          <w:lang w:val="en-GB"/>
        </w:rPr>
        <w:t>project proposal “</w:t>
      </w:r>
      <w:r w:rsidRPr="00465F5D">
        <w:rPr>
          <w:rFonts w:ascii="Arial" w:hAnsi="Arial" w:cs="Arial"/>
          <w:i/>
          <w:iCs/>
          <w:lang w:val="en-GB"/>
        </w:rPr>
        <w:t xml:space="preserve">Renovation of a building at </w:t>
      </w:r>
      <w:proofErr w:type="spellStart"/>
      <w:r w:rsidRPr="00465F5D">
        <w:rPr>
          <w:rFonts w:ascii="Arial" w:hAnsi="Arial" w:cs="Arial"/>
          <w:i/>
          <w:iCs/>
          <w:lang w:val="en-GB"/>
        </w:rPr>
        <w:t>Uus</w:t>
      </w:r>
      <w:proofErr w:type="spellEnd"/>
      <w:r w:rsidRPr="00465F5D">
        <w:rPr>
          <w:rFonts w:ascii="Arial" w:hAnsi="Arial" w:cs="Arial"/>
          <w:i/>
          <w:iCs/>
          <w:lang w:val="en-GB"/>
        </w:rPr>
        <w:t xml:space="preserve"> str 2, </w:t>
      </w:r>
      <w:proofErr w:type="spellStart"/>
      <w:r w:rsidRPr="00465F5D">
        <w:rPr>
          <w:rFonts w:ascii="Arial" w:hAnsi="Arial" w:cs="Arial"/>
          <w:i/>
          <w:iCs/>
          <w:lang w:val="en-GB"/>
        </w:rPr>
        <w:t>Pärnu</w:t>
      </w:r>
      <w:proofErr w:type="spellEnd"/>
      <w:r w:rsidRPr="00465F5D">
        <w:rPr>
          <w:rFonts w:ascii="Arial" w:hAnsi="Arial" w:cs="Arial"/>
          <w:i/>
          <w:iCs/>
          <w:lang w:val="en-GB"/>
        </w:rPr>
        <w:t xml:space="preserve"> into a Town Hall Courtyard Music House</w:t>
      </w:r>
      <w:r w:rsidRPr="00465F5D">
        <w:rPr>
          <w:rFonts w:ascii="Arial" w:hAnsi="Arial" w:cs="Arial"/>
          <w:lang w:val="en-GB"/>
        </w:rPr>
        <w:t>”</w:t>
      </w:r>
    </w:p>
    <w:p w14:paraId="3AFBCE10" w14:textId="691D1068" w:rsidR="0074322C" w:rsidRPr="00465F5D" w:rsidRDefault="0074322C" w:rsidP="00CF0C8C">
      <w:pPr>
        <w:pStyle w:val="Loendilik"/>
        <w:spacing w:after="0" w:line="240" w:lineRule="auto"/>
        <w:ind w:left="284"/>
        <w:jc w:val="both"/>
        <w:rPr>
          <w:rFonts w:ascii="Arial" w:hAnsi="Arial" w:cs="Arial"/>
          <w:lang w:val="en-GB"/>
        </w:rPr>
      </w:pPr>
    </w:p>
    <w:p w14:paraId="1B0B4265" w14:textId="07B2DA63" w:rsidR="0074322C" w:rsidRPr="00465F5D" w:rsidRDefault="0074322C" w:rsidP="0074322C">
      <w:pPr>
        <w:pStyle w:val="Loendilik"/>
        <w:spacing w:after="0" w:line="240" w:lineRule="auto"/>
        <w:ind w:left="284"/>
        <w:jc w:val="both"/>
        <w:rPr>
          <w:rFonts w:ascii="Arial" w:hAnsi="Arial" w:cs="Arial"/>
          <w:lang w:val="en-GB"/>
        </w:rPr>
      </w:pPr>
      <w:r w:rsidRPr="00465F5D">
        <w:rPr>
          <w:rFonts w:ascii="Arial" w:hAnsi="Arial" w:cs="Arial"/>
          <w:lang w:val="en-GB"/>
        </w:rPr>
        <w:t>The building is situated at a visible location. The music house action plan is foreseen at the local government development plan, it does not see</w:t>
      </w:r>
      <w:r w:rsidR="00616FF0" w:rsidRPr="00465F5D">
        <w:rPr>
          <w:rFonts w:ascii="Arial" w:hAnsi="Arial" w:cs="Arial"/>
          <w:lang w:val="en-GB"/>
        </w:rPr>
        <w:t>m</w:t>
      </w:r>
      <w:r w:rsidRPr="00465F5D">
        <w:rPr>
          <w:rFonts w:ascii="Arial" w:hAnsi="Arial" w:cs="Arial"/>
          <w:lang w:val="en-GB"/>
        </w:rPr>
        <w:t xml:space="preserve"> to be profitable, but as it is backed by city government, then seems feasible. The applicant should elaborate on the possibility to further </w:t>
      </w:r>
      <w:proofErr w:type="gramStart"/>
      <w:r w:rsidRPr="00465F5D">
        <w:rPr>
          <w:rFonts w:ascii="Arial" w:hAnsi="Arial" w:cs="Arial"/>
          <w:lang w:val="en-GB"/>
        </w:rPr>
        <w:t>open up</w:t>
      </w:r>
      <w:proofErr w:type="gramEnd"/>
      <w:r w:rsidRPr="00465F5D">
        <w:rPr>
          <w:rFonts w:ascii="Arial" w:hAnsi="Arial" w:cs="Arial"/>
          <w:lang w:val="en-GB"/>
        </w:rPr>
        <w:t xml:space="preserve"> the house to the public (</w:t>
      </w:r>
      <w:r w:rsidR="00616FF0" w:rsidRPr="00465F5D">
        <w:rPr>
          <w:rFonts w:ascii="Arial" w:hAnsi="Arial" w:cs="Arial"/>
          <w:lang w:val="en-GB"/>
        </w:rPr>
        <w:t xml:space="preserve">currently only a </w:t>
      </w:r>
      <w:r w:rsidRPr="00465F5D">
        <w:rPr>
          <w:rFonts w:ascii="Arial" w:hAnsi="Arial" w:cs="Arial"/>
          <w:lang w:val="en-GB"/>
        </w:rPr>
        <w:t xml:space="preserve">few concerts and </w:t>
      </w:r>
      <w:r w:rsidR="003A7D58" w:rsidRPr="00465F5D">
        <w:rPr>
          <w:rFonts w:ascii="Arial" w:hAnsi="Arial" w:cs="Arial"/>
          <w:lang w:val="en-GB"/>
        </w:rPr>
        <w:t>rent events</w:t>
      </w:r>
      <w:r w:rsidRPr="00465F5D">
        <w:rPr>
          <w:rFonts w:ascii="Arial" w:hAnsi="Arial" w:cs="Arial"/>
          <w:lang w:val="en-GB"/>
        </w:rPr>
        <w:t>)</w:t>
      </w:r>
      <w:r w:rsidR="003A7D58" w:rsidRPr="00465F5D">
        <w:rPr>
          <w:rFonts w:ascii="Arial" w:hAnsi="Arial" w:cs="Arial"/>
          <w:lang w:val="en-GB"/>
        </w:rPr>
        <w:t>.</w:t>
      </w:r>
      <w:r w:rsidRPr="00465F5D">
        <w:rPr>
          <w:rFonts w:ascii="Arial" w:hAnsi="Arial" w:cs="Arial"/>
          <w:lang w:val="en-GB"/>
        </w:rPr>
        <w:t xml:space="preserve"> </w:t>
      </w:r>
    </w:p>
    <w:p w14:paraId="5BBB5928" w14:textId="77777777" w:rsidR="0074322C" w:rsidRPr="00465F5D" w:rsidRDefault="0074322C" w:rsidP="003A7D58">
      <w:pPr>
        <w:spacing w:after="0" w:line="240" w:lineRule="auto"/>
        <w:jc w:val="both"/>
        <w:rPr>
          <w:rFonts w:ascii="Arial" w:hAnsi="Arial" w:cs="Arial"/>
          <w:lang w:val="en-GB"/>
        </w:rPr>
      </w:pPr>
    </w:p>
    <w:p w14:paraId="7F905D1B" w14:textId="77777777" w:rsidR="008E7774" w:rsidRPr="00465F5D" w:rsidRDefault="008E7774" w:rsidP="00A70DA7">
      <w:pPr>
        <w:spacing w:after="0" w:line="240" w:lineRule="auto"/>
        <w:jc w:val="both"/>
        <w:rPr>
          <w:rFonts w:ascii="Arial" w:eastAsia="Times New Roman" w:hAnsi="Arial" w:cs="Arial"/>
          <w:b/>
          <w:lang w:val="en-GB"/>
        </w:rPr>
      </w:pPr>
    </w:p>
    <w:p w14:paraId="1A356858" w14:textId="37D2ABCB" w:rsidR="008E7774" w:rsidRPr="00465F5D" w:rsidRDefault="00CF0C8C" w:rsidP="008E7774">
      <w:pPr>
        <w:pStyle w:val="Loendilik"/>
        <w:numPr>
          <w:ilvl w:val="0"/>
          <w:numId w:val="32"/>
        </w:numPr>
        <w:spacing w:after="0" w:line="240" w:lineRule="auto"/>
        <w:ind w:left="284" w:hanging="284"/>
        <w:jc w:val="both"/>
        <w:rPr>
          <w:rFonts w:ascii="Arial" w:hAnsi="Arial" w:cs="Arial"/>
          <w:lang w:val="en-GB"/>
        </w:rPr>
      </w:pPr>
      <w:proofErr w:type="spellStart"/>
      <w:r w:rsidRPr="00465F5D">
        <w:rPr>
          <w:rFonts w:ascii="Arial" w:hAnsi="Arial" w:cs="Arial"/>
          <w:color w:val="00B0F0"/>
          <w:lang w:val="en-GB"/>
        </w:rPr>
        <w:t>Viljandi</w:t>
      </w:r>
      <w:proofErr w:type="spellEnd"/>
      <w:r w:rsidR="008E7774" w:rsidRPr="00465F5D">
        <w:rPr>
          <w:rFonts w:ascii="Arial" w:hAnsi="Arial" w:cs="Arial"/>
          <w:color w:val="00B0F0"/>
          <w:lang w:val="en-GB"/>
        </w:rPr>
        <w:t xml:space="preserve"> City Government </w:t>
      </w:r>
      <w:r w:rsidR="008E7774" w:rsidRPr="00465F5D">
        <w:rPr>
          <w:rFonts w:ascii="Arial" w:hAnsi="Arial" w:cs="Arial"/>
          <w:lang w:val="en-GB"/>
        </w:rPr>
        <w:t>project proposal “</w:t>
      </w:r>
      <w:r w:rsidRPr="00465F5D">
        <w:rPr>
          <w:rFonts w:ascii="Arial" w:hAnsi="Arial" w:cs="Arial"/>
          <w:i/>
          <w:iCs/>
          <w:lang w:val="en-GB"/>
        </w:rPr>
        <w:t xml:space="preserve">Puppet theatre. Renovation of a building at </w:t>
      </w:r>
      <w:proofErr w:type="spellStart"/>
      <w:r w:rsidRPr="00465F5D">
        <w:rPr>
          <w:rFonts w:ascii="Arial" w:hAnsi="Arial" w:cs="Arial"/>
          <w:i/>
          <w:iCs/>
          <w:lang w:val="en-GB"/>
        </w:rPr>
        <w:t>Lossi</w:t>
      </w:r>
      <w:proofErr w:type="spellEnd"/>
      <w:r w:rsidRPr="00465F5D">
        <w:rPr>
          <w:rFonts w:ascii="Arial" w:hAnsi="Arial" w:cs="Arial"/>
          <w:i/>
          <w:iCs/>
          <w:lang w:val="en-GB"/>
        </w:rPr>
        <w:t xml:space="preserve"> str 3, </w:t>
      </w:r>
      <w:proofErr w:type="spellStart"/>
      <w:r w:rsidRPr="00465F5D">
        <w:rPr>
          <w:rFonts w:ascii="Arial" w:hAnsi="Arial" w:cs="Arial"/>
          <w:i/>
          <w:iCs/>
          <w:lang w:val="en-GB"/>
        </w:rPr>
        <w:t>Viljandi</w:t>
      </w:r>
      <w:proofErr w:type="spellEnd"/>
      <w:r w:rsidR="008E7774" w:rsidRPr="00465F5D">
        <w:rPr>
          <w:rFonts w:ascii="Arial" w:hAnsi="Arial" w:cs="Arial"/>
          <w:lang w:val="en-GB"/>
        </w:rPr>
        <w:t>”</w:t>
      </w:r>
    </w:p>
    <w:p w14:paraId="476EEF63" w14:textId="20A8F93A" w:rsidR="008E7774" w:rsidRPr="00465F5D" w:rsidRDefault="008E7774" w:rsidP="00A70DA7">
      <w:pPr>
        <w:spacing w:after="0" w:line="240" w:lineRule="auto"/>
        <w:jc w:val="both"/>
        <w:rPr>
          <w:rFonts w:ascii="Arial" w:eastAsia="Times New Roman" w:hAnsi="Arial" w:cs="Arial"/>
          <w:b/>
          <w:lang w:val="en-GB"/>
        </w:rPr>
      </w:pPr>
    </w:p>
    <w:p w14:paraId="67A43A66" w14:textId="77777777" w:rsidR="003A7D58" w:rsidRPr="00465F5D" w:rsidRDefault="003A7D58" w:rsidP="003A7D58">
      <w:pPr>
        <w:spacing w:after="0" w:line="240" w:lineRule="auto"/>
        <w:ind w:left="284"/>
        <w:jc w:val="both"/>
        <w:rPr>
          <w:rFonts w:ascii="Arial" w:hAnsi="Arial" w:cs="Arial"/>
          <w:lang w:val="en-GB"/>
        </w:rPr>
      </w:pPr>
      <w:r w:rsidRPr="00465F5D">
        <w:rPr>
          <w:rFonts w:ascii="Arial" w:eastAsia="Times New Roman" w:hAnsi="Arial" w:cs="Arial"/>
          <w:bCs/>
          <w:lang w:val="en-GB"/>
        </w:rPr>
        <w:t xml:space="preserve">The building has been unused for 10 years and has been evaluated as in state of emergency.  </w:t>
      </w:r>
      <w:r w:rsidRPr="00465F5D">
        <w:rPr>
          <w:rFonts w:ascii="Arial" w:hAnsi="Arial" w:cs="Arial"/>
          <w:lang w:val="en-GB"/>
        </w:rPr>
        <w:t xml:space="preserve">The puppet theatre action plan does not seem to be profitable in any </w:t>
      </w:r>
      <w:proofErr w:type="gramStart"/>
      <w:r w:rsidRPr="00465F5D">
        <w:rPr>
          <w:rFonts w:ascii="Arial" w:hAnsi="Arial" w:cs="Arial"/>
          <w:lang w:val="en-GB"/>
        </w:rPr>
        <w:t>way, but</w:t>
      </w:r>
      <w:proofErr w:type="gramEnd"/>
      <w:r w:rsidRPr="00465F5D">
        <w:rPr>
          <w:rFonts w:ascii="Arial" w:hAnsi="Arial" w:cs="Arial"/>
          <w:lang w:val="en-GB"/>
        </w:rPr>
        <w:t xml:space="preserve"> is listed at the local government development plan as a priority. </w:t>
      </w:r>
    </w:p>
    <w:p w14:paraId="067923E5" w14:textId="77777777" w:rsidR="003A7D58" w:rsidRPr="00465F5D" w:rsidRDefault="003A7D58" w:rsidP="003A7D58">
      <w:pPr>
        <w:spacing w:after="0" w:line="240" w:lineRule="auto"/>
        <w:ind w:left="284"/>
        <w:jc w:val="both"/>
        <w:rPr>
          <w:rFonts w:ascii="Arial" w:hAnsi="Arial" w:cs="Arial"/>
          <w:lang w:val="en-GB"/>
        </w:rPr>
      </w:pPr>
    </w:p>
    <w:p w14:paraId="0D6DE9CF" w14:textId="7EC53363" w:rsidR="003A7D58" w:rsidRPr="00465F5D" w:rsidRDefault="003A7D58" w:rsidP="003A7D58">
      <w:pPr>
        <w:spacing w:after="0" w:line="240" w:lineRule="auto"/>
        <w:ind w:left="284"/>
        <w:jc w:val="both"/>
        <w:rPr>
          <w:rFonts w:ascii="Arial" w:eastAsia="Times New Roman" w:hAnsi="Arial" w:cs="Arial"/>
          <w:bCs/>
          <w:lang w:val="en-GB"/>
        </w:rPr>
      </w:pPr>
      <w:r w:rsidRPr="00465F5D">
        <w:rPr>
          <w:rFonts w:ascii="Arial" w:hAnsi="Arial" w:cs="Arial"/>
          <w:lang w:val="en-GB"/>
        </w:rPr>
        <w:t xml:space="preserve">The project writes that it cooperates with </w:t>
      </w:r>
      <w:proofErr w:type="spellStart"/>
      <w:r w:rsidRPr="00465F5D">
        <w:rPr>
          <w:rFonts w:ascii="Arial" w:hAnsi="Arial" w:cs="Arial"/>
          <w:lang w:val="en-GB"/>
        </w:rPr>
        <w:t>Viljandi</w:t>
      </w:r>
      <w:proofErr w:type="spellEnd"/>
      <w:r w:rsidRPr="00465F5D">
        <w:rPr>
          <w:rFonts w:ascii="Arial" w:hAnsi="Arial" w:cs="Arial"/>
          <w:lang w:val="en-GB"/>
        </w:rPr>
        <w:t xml:space="preserve"> Puppet Theatre and </w:t>
      </w:r>
      <w:proofErr w:type="spellStart"/>
      <w:r w:rsidRPr="00465F5D">
        <w:rPr>
          <w:rFonts w:ascii="Arial" w:hAnsi="Arial" w:cs="Arial"/>
          <w:lang w:val="en-GB"/>
        </w:rPr>
        <w:t>Viljandi</w:t>
      </w:r>
      <w:proofErr w:type="spellEnd"/>
      <w:r w:rsidRPr="00465F5D">
        <w:rPr>
          <w:rFonts w:ascii="Arial" w:hAnsi="Arial" w:cs="Arial"/>
          <w:lang w:val="en-GB"/>
        </w:rPr>
        <w:t xml:space="preserve"> </w:t>
      </w:r>
      <w:proofErr w:type="spellStart"/>
      <w:r w:rsidRPr="00465F5D">
        <w:rPr>
          <w:rFonts w:ascii="Arial" w:hAnsi="Arial" w:cs="Arial"/>
          <w:lang w:val="en-GB"/>
        </w:rPr>
        <w:t>Perepesa</w:t>
      </w:r>
      <w:proofErr w:type="spellEnd"/>
      <w:r w:rsidRPr="00465F5D">
        <w:rPr>
          <w:rFonts w:ascii="Arial" w:hAnsi="Arial" w:cs="Arial"/>
          <w:lang w:val="en-GB"/>
        </w:rPr>
        <w:t xml:space="preserve"> (childcare, family support services), but has not concluded formal partnership agreements with these partners, so losing evaluation points in </w:t>
      </w:r>
      <w:proofErr w:type="gramStart"/>
      <w:r w:rsidRPr="00465F5D">
        <w:rPr>
          <w:rFonts w:ascii="Arial" w:hAnsi="Arial" w:cs="Arial"/>
          <w:lang w:val="en-GB"/>
        </w:rPr>
        <w:t>this criteria</w:t>
      </w:r>
      <w:proofErr w:type="gramEnd"/>
      <w:r w:rsidRPr="00465F5D">
        <w:rPr>
          <w:rFonts w:ascii="Arial" w:hAnsi="Arial" w:cs="Arial"/>
          <w:lang w:val="en-GB"/>
        </w:rPr>
        <w:t xml:space="preserve">. </w:t>
      </w:r>
    </w:p>
    <w:p w14:paraId="60618C3E" w14:textId="7A1AC6F5" w:rsidR="008E7774" w:rsidRPr="00465F5D" w:rsidRDefault="008E7774" w:rsidP="00A70DA7">
      <w:pPr>
        <w:spacing w:after="0" w:line="240" w:lineRule="auto"/>
        <w:jc w:val="both"/>
        <w:rPr>
          <w:rFonts w:ascii="Arial" w:eastAsia="Times New Roman" w:hAnsi="Arial" w:cs="Arial"/>
          <w:b/>
          <w:lang w:val="en-GB"/>
        </w:rPr>
      </w:pPr>
    </w:p>
    <w:p w14:paraId="704FAD12" w14:textId="3BAF8659" w:rsidR="00CF0C8C" w:rsidRPr="00465F5D" w:rsidRDefault="00CF0C8C" w:rsidP="00A70DA7">
      <w:pPr>
        <w:spacing w:after="0" w:line="240" w:lineRule="auto"/>
        <w:jc w:val="both"/>
        <w:rPr>
          <w:rFonts w:ascii="Arial" w:eastAsia="Times New Roman" w:hAnsi="Arial" w:cs="Arial"/>
          <w:b/>
          <w:lang w:val="en-GB"/>
        </w:rPr>
      </w:pPr>
    </w:p>
    <w:p w14:paraId="48AE9473" w14:textId="48D51D8B" w:rsidR="00CF0C8C" w:rsidRPr="00465F5D" w:rsidRDefault="00CF0C8C" w:rsidP="00CF0C8C">
      <w:pPr>
        <w:pStyle w:val="Loendilik"/>
        <w:numPr>
          <w:ilvl w:val="0"/>
          <w:numId w:val="32"/>
        </w:numPr>
        <w:spacing w:after="0" w:line="240" w:lineRule="auto"/>
        <w:ind w:left="426" w:hanging="426"/>
        <w:jc w:val="both"/>
        <w:rPr>
          <w:rFonts w:ascii="Arial" w:hAnsi="Arial" w:cs="Arial"/>
          <w:lang w:val="en-GB"/>
        </w:rPr>
      </w:pPr>
      <w:proofErr w:type="spellStart"/>
      <w:r w:rsidRPr="00465F5D">
        <w:rPr>
          <w:rFonts w:ascii="Arial" w:hAnsi="Arial" w:cs="Arial"/>
          <w:color w:val="00B0F0"/>
          <w:lang w:val="en-GB"/>
        </w:rPr>
        <w:t>Valga</w:t>
      </w:r>
      <w:proofErr w:type="spellEnd"/>
      <w:r w:rsidRPr="00465F5D">
        <w:rPr>
          <w:rFonts w:ascii="Arial" w:hAnsi="Arial" w:cs="Arial"/>
          <w:color w:val="00B0F0"/>
          <w:lang w:val="en-GB"/>
        </w:rPr>
        <w:t xml:space="preserve"> Municipality </w:t>
      </w:r>
      <w:r w:rsidRPr="00465F5D">
        <w:rPr>
          <w:rFonts w:ascii="Arial" w:hAnsi="Arial" w:cs="Arial"/>
          <w:lang w:val="en-GB"/>
        </w:rPr>
        <w:t>project proposal “</w:t>
      </w:r>
      <w:r w:rsidRPr="00465F5D">
        <w:rPr>
          <w:rFonts w:ascii="Arial" w:hAnsi="Arial" w:cs="Arial"/>
          <w:i/>
          <w:iCs/>
          <w:lang w:val="en-GB"/>
        </w:rPr>
        <w:t xml:space="preserve">Renovation of a historic </w:t>
      </w:r>
      <w:proofErr w:type="spellStart"/>
      <w:r w:rsidRPr="00465F5D">
        <w:rPr>
          <w:rFonts w:ascii="Arial" w:hAnsi="Arial" w:cs="Arial"/>
          <w:i/>
          <w:iCs/>
          <w:lang w:val="en-GB"/>
        </w:rPr>
        <w:t>Valga</w:t>
      </w:r>
      <w:proofErr w:type="spellEnd"/>
      <w:r w:rsidRPr="00465F5D">
        <w:rPr>
          <w:rFonts w:ascii="Arial" w:hAnsi="Arial" w:cs="Arial"/>
          <w:i/>
          <w:iCs/>
          <w:lang w:val="en-GB"/>
        </w:rPr>
        <w:t xml:space="preserve"> city school at </w:t>
      </w:r>
      <w:proofErr w:type="spellStart"/>
      <w:r w:rsidRPr="00465F5D">
        <w:rPr>
          <w:rFonts w:ascii="Arial" w:hAnsi="Arial" w:cs="Arial"/>
          <w:i/>
          <w:iCs/>
          <w:lang w:val="en-GB"/>
        </w:rPr>
        <w:t>Kesk</w:t>
      </w:r>
      <w:proofErr w:type="spellEnd"/>
      <w:r w:rsidRPr="00465F5D">
        <w:rPr>
          <w:rFonts w:ascii="Arial" w:hAnsi="Arial" w:cs="Arial"/>
          <w:i/>
          <w:iCs/>
          <w:lang w:val="en-GB"/>
        </w:rPr>
        <w:t xml:space="preserve"> str 22, </w:t>
      </w:r>
      <w:proofErr w:type="spellStart"/>
      <w:r w:rsidRPr="00465F5D">
        <w:rPr>
          <w:rFonts w:ascii="Arial" w:hAnsi="Arial" w:cs="Arial"/>
          <w:i/>
          <w:iCs/>
          <w:lang w:val="en-GB"/>
        </w:rPr>
        <w:t>Valga</w:t>
      </w:r>
      <w:proofErr w:type="spellEnd"/>
      <w:r w:rsidRPr="00465F5D">
        <w:rPr>
          <w:rFonts w:ascii="Arial" w:hAnsi="Arial" w:cs="Arial"/>
          <w:lang w:val="en-GB"/>
        </w:rPr>
        <w:t>”</w:t>
      </w:r>
    </w:p>
    <w:p w14:paraId="57C1D315" w14:textId="41CBA2CC" w:rsidR="00CF0C8C" w:rsidRPr="00465F5D" w:rsidRDefault="00CF0C8C" w:rsidP="00A70DA7">
      <w:pPr>
        <w:spacing w:after="0" w:line="240" w:lineRule="auto"/>
        <w:jc w:val="both"/>
        <w:rPr>
          <w:rFonts w:ascii="Arial" w:eastAsia="Times New Roman" w:hAnsi="Arial" w:cs="Arial"/>
          <w:b/>
          <w:lang w:val="en-GB"/>
        </w:rPr>
      </w:pPr>
    </w:p>
    <w:p w14:paraId="3C31419A" w14:textId="592EB16C" w:rsidR="00CF0C8C" w:rsidRPr="00465F5D" w:rsidRDefault="003C3CAE" w:rsidP="003C3CAE">
      <w:pPr>
        <w:spacing w:after="0" w:line="240" w:lineRule="auto"/>
        <w:ind w:firstLine="426"/>
        <w:jc w:val="both"/>
        <w:rPr>
          <w:rFonts w:ascii="Arial" w:eastAsia="Times New Roman" w:hAnsi="Arial" w:cs="Arial"/>
          <w:bCs/>
          <w:lang w:val="en-GB"/>
        </w:rPr>
      </w:pPr>
      <w:r w:rsidRPr="00465F5D">
        <w:rPr>
          <w:rFonts w:ascii="Arial" w:eastAsia="Times New Roman" w:hAnsi="Arial" w:cs="Arial"/>
          <w:bCs/>
          <w:lang w:val="en-GB"/>
        </w:rPr>
        <w:t xml:space="preserve">The building is a cultural heritage monument and is in a bad shape. </w:t>
      </w:r>
    </w:p>
    <w:p w14:paraId="1A398D79" w14:textId="77777777" w:rsidR="008722FF" w:rsidRPr="00465F5D" w:rsidRDefault="008722FF" w:rsidP="0037230B">
      <w:pPr>
        <w:spacing w:after="0" w:line="240" w:lineRule="auto"/>
        <w:ind w:left="426"/>
        <w:jc w:val="both"/>
        <w:rPr>
          <w:rFonts w:ascii="Arial" w:eastAsia="Times New Roman" w:hAnsi="Arial" w:cs="Arial"/>
          <w:bCs/>
          <w:lang w:val="en-GB"/>
        </w:rPr>
      </w:pPr>
    </w:p>
    <w:p w14:paraId="6F595CF7" w14:textId="52296CA3" w:rsidR="003C3CAE" w:rsidRPr="00465F5D" w:rsidRDefault="003C3CAE" w:rsidP="0037230B">
      <w:pPr>
        <w:spacing w:after="0" w:line="240" w:lineRule="auto"/>
        <w:ind w:left="426"/>
        <w:jc w:val="both"/>
        <w:rPr>
          <w:rFonts w:ascii="Arial" w:eastAsia="Times New Roman" w:hAnsi="Arial" w:cs="Arial"/>
          <w:bCs/>
          <w:lang w:val="en-GB"/>
        </w:rPr>
      </w:pPr>
      <w:r w:rsidRPr="00465F5D">
        <w:rPr>
          <w:rFonts w:ascii="Arial" w:eastAsia="Times New Roman" w:hAnsi="Arial" w:cs="Arial"/>
          <w:bCs/>
          <w:lang w:val="en-GB"/>
        </w:rPr>
        <w:t xml:space="preserve">The financial </w:t>
      </w:r>
      <w:r w:rsidR="0037230B" w:rsidRPr="00465F5D">
        <w:rPr>
          <w:rFonts w:ascii="Arial" w:eastAsia="Times New Roman" w:hAnsi="Arial" w:cs="Arial"/>
          <w:bCs/>
          <w:lang w:val="en-GB"/>
        </w:rPr>
        <w:t xml:space="preserve">cost-effectiveness </w:t>
      </w:r>
      <w:r w:rsidRPr="00465F5D">
        <w:rPr>
          <w:rFonts w:ascii="Arial" w:eastAsia="Times New Roman" w:hAnsi="Arial" w:cs="Arial"/>
          <w:bCs/>
          <w:lang w:val="en-GB"/>
        </w:rPr>
        <w:t xml:space="preserve">of the action cannot be analysed in depth, but as </w:t>
      </w:r>
      <w:r w:rsidR="0037230B" w:rsidRPr="00465F5D">
        <w:rPr>
          <w:rFonts w:ascii="Arial" w:eastAsia="Times New Roman" w:hAnsi="Arial" w:cs="Arial"/>
          <w:bCs/>
          <w:lang w:val="en-GB"/>
        </w:rPr>
        <w:t xml:space="preserve">it plays an important function (music school) for the local community, it would be sustainable. </w:t>
      </w:r>
    </w:p>
    <w:p w14:paraId="77C99874" w14:textId="0BEA836B" w:rsidR="0037230B" w:rsidRPr="00465F5D" w:rsidRDefault="0037230B" w:rsidP="0037230B">
      <w:pPr>
        <w:spacing w:after="0" w:line="240" w:lineRule="auto"/>
        <w:ind w:left="426"/>
        <w:jc w:val="both"/>
        <w:rPr>
          <w:rFonts w:ascii="Arial" w:eastAsia="Times New Roman" w:hAnsi="Arial" w:cs="Arial"/>
          <w:bCs/>
          <w:lang w:val="en-GB"/>
        </w:rPr>
      </w:pPr>
    </w:p>
    <w:p w14:paraId="63F0A47C" w14:textId="43778ADE" w:rsidR="0037230B" w:rsidRPr="00465F5D" w:rsidRDefault="0037230B" w:rsidP="0037230B">
      <w:pPr>
        <w:spacing w:after="0" w:line="240" w:lineRule="auto"/>
        <w:ind w:left="426"/>
        <w:jc w:val="both"/>
        <w:rPr>
          <w:rFonts w:ascii="Arial" w:eastAsia="Times New Roman" w:hAnsi="Arial" w:cs="Arial"/>
          <w:bCs/>
          <w:lang w:val="en-GB"/>
        </w:rPr>
      </w:pPr>
      <w:r w:rsidRPr="00465F5D">
        <w:rPr>
          <w:rFonts w:ascii="Arial" w:eastAsia="Times New Roman" w:hAnsi="Arial" w:cs="Arial"/>
          <w:bCs/>
          <w:lang w:val="en-GB"/>
        </w:rPr>
        <w:t>The applicant has presented a co-fin guarantee letter in combination with another application (</w:t>
      </w:r>
      <w:proofErr w:type="spellStart"/>
      <w:r w:rsidRPr="00465F5D">
        <w:rPr>
          <w:rFonts w:ascii="Arial" w:eastAsia="Times New Roman" w:hAnsi="Arial" w:cs="Arial"/>
          <w:bCs/>
          <w:lang w:val="en-GB"/>
        </w:rPr>
        <w:t>Kesk</w:t>
      </w:r>
      <w:proofErr w:type="spellEnd"/>
      <w:r w:rsidRPr="00465F5D">
        <w:rPr>
          <w:rFonts w:ascii="Arial" w:eastAsia="Times New Roman" w:hAnsi="Arial" w:cs="Arial"/>
          <w:bCs/>
          <w:lang w:val="en-GB"/>
        </w:rPr>
        <w:t xml:space="preserve"> str 19) in the total amount of 180 000 euros. In case this application would also be up for financing, the applicant should re-issue its guarantee, as at present it falls approx. 40 000 euros short. </w:t>
      </w:r>
    </w:p>
    <w:p w14:paraId="33C7BF83" w14:textId="77777777" w:rsidR="003C3CAE" w:rsidRPr="00465F5D" w:rsidRDefault="003C3CAE" w:rsidP="00A70DA7">
      <w:pPr>
        <w:spacing w:after="0" w:line="240" w:lineRule="auto"/>
        <w:jc w:val="both"/>
        <w:rPr>
          <w:rFonts w:ascii="Arial" w:eastAsia="Times New Roman" w:hAnsi="Arial" w:cs="Arial"/>
          <w:b/>
          <w:lang w:val="en-GB"/>
        </w:rPr>
      </w:pPr>
    </w:p>
    <w:p w14:paraId="3B302AD3" w14:textId="5C174761" w:rsidR="00FF348E" w:rsidRPr="00465F5D" w:rsidRDefault="00FF348E" w:rsidP="00A70DA7">
      <w:pPr>
        <w:spacing w:after="0" w:line="240" w:lineRule="auto"/>
        <w:jc w:val="both"/>
        <w:rPr>
          <w:rFonts w:ascii="Arial" w:eastAsia="Times New Roman" w:hAnsi="Arial" w:cs="Arial"/>
          <w:b/>
          <w:lang w:val="en-GB"/>
        </w:rPr>
      </w:pPr>
    </w:p>
    <w:p w14:paraId="041A4130" w14:textId="47479485" w:rsidR="0037230B" w:rsidRPr="00465F5D" w:rsidRDefault="0037230B" w:rsidP="00A70DA7">
      <w:pPr>
        <w:spacing w:after="0" w:line="240" w:lineRule="auto"/>
        <w:jc w:val="both"/>
        <w:rPr>
          <w:rFonts w:ascii="Arial" w:eastAsia="Times New Roman" w:hAnsi="Arial" w:cs="Arial"/>
          <w:bCs/>
          <w:u w:val="single"/>
          <w:lang w:val="en-GB"/>
        </w:rPr>
      </w:pPr>
      <w:r w:rsidRPr="00465F5D">
        <w:rPr>
          <w:rFonts w:ascii="Arial" w:eastAsia="Times New Roman" w:hAnsi="Arial" w:cs="Arial"/>
          <w:bCs/>
          <w:u w:val="single"/>
          <w:lang w:val="en-GB"/>
        </w:rPr>
        <w:t xml:space="preserve">Donor </w:t>
      </w:r>
      <w:proofErr w:type="spellStart"/>
      <w:r w:rsidRPr="00465F5D">
        <w:rPr>
          <w:rFonts w:ascii="Arial" w:eastAsia="Times New Roman" w:hAnsi="Arial" w:cs="Arial"/>
          <w:bCs/>
          <w:u w:val="single"/>
          <w:lang w:val="en-GB"/>
        </w:rPr>
        <w:t>Partrerhips</w:t>
      </w:r>
      <w:proofErr w:type="spellEnd"/>
    </w:p>
    <w:p w14:paraId="7F76F8B1" w14:textId="1285F609" w:rsidR="0037230B" w:rsidRPr="00465F5D" w:rsidRDefault="0037230B" w:rsidP="00A70DA7">
      <w:pPr>
        <w:spacing w:after="0" w:line="240" w:lineRule="auto"/>
        <w:jc w:val="both"/>
        <w:rPr>
          <w:rFonts w:ascii="Arial" w:eastAsia="Times New Roman" w:hAnsi="Arial" w:cs="Arial"/>
          <w:b/>
          <w:lang w:val="en-GB"/>
        </w:rPr>
      </w:pPr>
    </w:p>
    <w:p w14:paraId="08768A29" w14:textId="2E537D9E" w:rsidR="008722FF" w:rsidRPr="00465F5D" w:rsidRDefault="008722FF" w:rsidP="00A70DA7">
      <w:pPr>
        <w:spacing w:after="0" w:line="240" w:lineRule="auto"/>
        <w:jc w:val="both"/>
        <w:rPr>
          <w:rFonts w:ascii="Arial" w:eastAsia="Times New Roman" w:hAnsi="Arial" w:cs="Arial"/>
          <w:bCs/>
          <w:lang w:val="en-GB"/>
        </w:rPr>
      </w:pPr>
      <w:r w:rsidRPr="00465F5D">
        <w:rPr>
          <w:rFonts w:ascii="Arial" w:eastAsia="Times New Roman" w:hAnsi="Arial" w:cs="Arial"/>
          <w:bCs/>
          <w:lang w:val="en-GB"/>
        </w:rPr>
        <w:t xml:space="preserve">At present, </w:t>
      </w:r>
      <w:proofErr w:type="spellStart"/>
      <w:r w:rsidRPr="00465F5D">
        <w:rPr>
          <w:rFonts w:ascii="Arial" w:eastAsia="Times New Roman" w:hAnsi="Arial" w:cs="Arial"/>
          <w:bCs/>
          <w:lang w:val="en-GB"/>
        </w:rPr>
        <w:t>Lääneranna</w:t>
      </w:r>
      <w:proofErr w:type="spellEnd"/>
      <w:r w:rsidRPr="00465F5D">
        <w:rPr>
          <w:rFonts w:ascii="Arial" w:eastAsia="Times New Roman" w:hAnsi="Arial" w:cs="Arial"/>
          <w:bCs/>
          <w:lang w:val="en-GB"/>
        </w:rPr>
        <w:t xml:space="preserve">, </w:t>
      </w:r>
      <w:proofErr w:type="spellStart"/>
      <w:r w:rsidRPr="00465F5D">
        <w:rPr>
          <w:rFonts w:ascii="Arial" w:eastAsia="Times New Roman" w:hAnsi="Arial" w:cs="Arial"/>
          <w:bCs/>
          <w:lang w:val="en-GB"/>
        </w:rPr>
        <w:t>Valga</w:t>
      </w:r>
      <w:proofErr w:type="spellEnd"/>
      <w:r w:rsidRPr="00465F5D">
        <w:rPr>
          <w:rFonts w:ascii="Arial" w:eastAsia="Times New Roman" w:hAnsi="Arial" w:cs="Arial"/>
          <w:bCs/>
          <w:lang w:val="en-GB"/>
        </w:rPr>
        <w:t xml:space="preserve"> and </w:t>
      </w:r>
      <w:proofErr w:type="spellStart"/>
      <w:r w:rsidRPr="00465F5D">
        <w:rPr>
          <w:rFonts w:ascii="Arial" w:eastAsia="Times New Roman" w:hAnsi="Arial" w:cs="Arial"/>
          <w:bCs/>
          <w:lang w:val="en-GB"/>
        </w:rPr>
        <w:t>Paide</w:t>
      </w:r>
      <w:proofErr w:type="spellEnd"/>
      <w:r w:rsidRPr="00465F5D">
        <w:rPr>
          <w:rFonts w:ascii="Arial" w:eastAsia="Times New Roman" w:hAnsi="Arial" w:cs="Arial"/>
          <w:bCs/>
          <w:lang w:val="en-GB"/>
        </w:rPr>
        <w:t xml:space="preserve"> projects have budgeted donor partnership costs, while </w:t>
      </w:r>
      <w:proofErr w:type="spellStart"/>
      <w:r w:rsidRPr="00465F5D">
        <w:rPr>
          <w:rFonts w:ascii="Arial" w:eastAsia="Times New Roman" w:hAnsi="Arial" w:cs="Arial"/>
          <w:bCs/>
          <w:lang w:val="en-GB"/>
        </w:rPr>
        <w:t>Paide</w:t>
      </w:r>
      <w:proofErr w:type="spellEnd"/>
      <w:r w:rsidRPr="00465F5D">
        <w:rPr>
          <w:rFonts w:ascii="Arial" w:eastAsia="Times New Roman" w:hAnsi="Arial" w:cs="Arial"/>
          <w:bCs/>
          <w:lang w:val="en-GB"/>
        </w:rPr>
        <w:t xml:space="preserve"> does not still have a concrete partner. </w:t>
      </w:r>
      <w:proofErr w:type="spellStart"/>
      <w:r w:rsidRPr="00465F5D">
        <w:rPr>
          <w:rFonts w:ascii="Arial" w:eastAsia="Times New Roman" w:hAnsi="Arial" w:cs="Arial"/>
          <w:bCs/>
          <w:lang w:val="en-GB"/>
        </w:rPr>
        <w:t>Holisticum</w:t>
      </w:r>
      <w:proofErr w:type="spellEnd"/>
      <w:r w:rsidRPr="00465F5D">
        <w:rPr>
          <w:rFonts w:ascii="Arial" w:eastAsia="Times New Roman" w:hAnsi="Arial" w:cs="Arial"/>
          <w:bCs/>
          <w:lang w:val="en-GB"/>
        </w:rPr>
        <w:t xml:space="preserve"> has a Norwegian individual expert has a partner included in the project, other possible candidates for financing are lacking donor partners as well as have not set aside finances for partnerships. </w:t>
      </w:r>
    </w:p>
    <w:p w14:paraId="2857C882" w14:textId="4AB3DC06" w:rsidR="00163349" w:rsidRPr="00465F5D" w:rsidRDefault="00163349" w:rsidP="00A70DA7">
      <w:pPr>
        <w:spacing w:after="0" w:line="240" w:lineRule="auto"/>
        <w:jc w:val="both"/>
        <w:rPr>
          <w:rFonts w:ascii="Arial" w:eastAsia="Times New Roman" w:hAnsi="Arial" w:cs="Arial"/>
          <w:bCs/>
          <w:lang w:val="en-GB"/>
        </w:rPr>
      </w:pPr>
    </w:p>
    <w:p w14:paraId="710C9FE1" w14:textId="73731163" w:rsidR="00163349" w:rsidRPr="00465F5D" w:rsidRDefault="008722FF" w:rsidP="00A70DA7">
      <w:pPr>
        <w:spacing w:after="0" w:line="240" w:lineRule="auto"/>
        <w:jc w:val="both"/>
        <w:rPr>
          <w:rFonts w:ascii="Arial" w:eastAsia="Times New Roman" w:hAnsi="Arial" w:cs="Arial"/>
          <w:bCs/>
          <w:lang w:val="en-GB"/>
        </w:rPr>
      </w:pPr>
      <w:r w:rsidRPr="00465F5D">
        <w:rPr>
          <w:rFonts w:ascii="Arial" w:eastAsia="Times New Roman" w:hAnsi="Arial" w:cs="Arial"/>
          <w:bCs/>
          <w:lang w:val="en-GB"/>
        </w:rPr>
        <w:t xml:space="preserve">Ms Noelle Dahl-Poppe stressed that the bi-lateral partnership objective is one of the two main objectives for the EEA and Norway grants and should be facilitated as much as possible. </w:t>
      </w:r>
    </w:p>
    <w:p w14:paraId="206EE74C" w14:textId="59AC0A7A" w:rsidR="008722FF" w:rsidRPr="00465F5D" w:rsidRDefault="008722FF" w:rsidP="00A70DA7">
      <w:pPr>
        <w:spacing w:after="0" w:line="240" w:lineRule="auto"/>
        <w:jc w:val="both"/>
        <w:rPr>
          <w:rFonts w:ascii="Arial" w:eastAsia="Times New Roman" w:hAnsi="Arial" w:cs="Arial"/>
          <w:bCs/>
          <w:lang w:val="en-GB"/>
        </w:rPr>
      </w:pPr>
    </w:p>
    <w:p w14:paraId="1271126C" w14:textId="77777777" w:rsidR="002D0962" w:rsidRPr="00465F5D" w:rsidRDefault="008722FF" w:rsidP="00A70DA7">
      <w:pPr>
        <w:spacing w:after="0" w:line="240" w:lineRule="auto"/>
        <w:jc w:val="both"/>
        <w:rPr>
          <w:rFonts w:ascii="Arial" w:eastAsia="Times New Roman" w:hAnsi="Arial" w:cs="Arial"/>
          <w:bCs/>
          <w:lang w:val="en-GB"/>
        </w:rPr>
      </w:pPr>
      <w:r w:rsidRPr="00465F5D">
        <w:rPr>
          <w:rFonts w:ascii="Arial" w:eastAsia="Times New Roman" w:hAnsi="Arial" w:cs="Arial"/>
          <w:bCs/>
          <w:lang w:val="en-GB"/>
        </w:rPr>
        <w:t xml:space="preserve">Mr Ülar Vaadumäe indicated the bi-lateral funds reserved for each programme and from the LOCALDEV programme currently the heritage protection focus area has been allocated 33 520 euros for donor partnership activities (originally foreseen for a </w:t>
      </w:r>
      <w:r w:rsidR="002D0962" w:rsidRPr="00465F5D">
        <w:rPr>
          <w:rFonts w:ascii="Arial" w:eastAsia="Times New Roman" w:hAnsi="Arial" w:cs="Arial"/>
          <w:bCs/>
          <w:lang w:val="en-GB"/>
        </w:rPr>
        <w:t xml:space="preserve">partnership search trip in 2020). Although the overall bi-lateral sum for LOCALDEV is 125 000 euros (and potentially +125 000 euros, in case the original sum has been utilised), then due to the current pandemic situation, no costs have been made yet. So, in case, there is a clear and realistic proposal, then there is a possibility to acquire additional funds (needs the agreement of the Cooperation Committee). </w:t>
      </w:r>
    </w:p>
    <w:p w14:paraId="1FC2251F" w14:textId="77F61524" w:rsidR="002D0962" w:rsidRPr="00465F5D" w:rsidRDefault="002D0962" w:rsidP="00A70DA7">
      <w:pPr>
        <w:spacing w:after="0" w:line="240" w:lineRule="auto"/>
        <w:jc w:val="both"/>
        <w:rPr>
          <w:rFonts w:ascii="Arial" w:eastAsia="Times New Roman" w:hAnsi="Arial" w:cs="Arial"/>
          <w:bCs/>
          <w:lang w:val="en-GB"/>
        </w:rPr>
      </w:pPr>
      <w:r w:rsidRPr="00465F5D">
        <w:rPr>
          <w:rFonts w:ascii="Arial" w:eastAsia="Times New Roman" w:hAnsi="Arial" w:cs="Arial"/>
          <w:bCs/>
          <w:lang w:val="en-GB"/>
        </w:rPr>
        <w:lastRenderedPageBreak/>
        <w:t xml:space="preserve">In any case, there is possibility to finance the projects to be supported from the open call, in their mission to find and facilitate partnerships with donor country organisations. </w:t>
      </w:r>
    </w:p>
    <w:p w14:paraId="7F14A467" w14:textId="77777777" w:rsidR="002D0962" w:rsidRPr="00465F5D" w:rsidRDefault="002D0962" w:rsidP="00A70DA7">
      <w:pPr>
        <w:spacing w:after="0" w:line="240" w:lineRule="auto"/>
        <w:jc w:val="both"/>
        <w:rPr>
          <w:rFonts w:ascii="Arial" w:eastAsia="Times New Roman" w:hAnsi="Arial" w:cs="Arial"/>
          <w:bCs/>
          <w:lang w:val="en-GB"/>
        </w:rPr>
      </w:pPr>
    </w:p>
    <w:p w14:paraId="6DCCC18F" w14:textId="77777777" w:rsidR="00A76134" w:rsidRPr="00465F5D" w:rsidRDefault="002D0962" w:rsidP="00A70DA7">
      <w:pPr>
        <w:spacing w:after="0" w:line="240" w:lineRule="auto"/>
        <w:jc w:val="both"/>
        <w:rPr>
          <w:rFonts w:ascii="Arial" w:eastAsia="Times New Roman" w:hAnsi="Arial" w:cs="Arial"/>
          <w:bCs/>
          <w:lang w:val="en-GB"/>
        </w:rPr>
      </w:pPr>
      <w:r w:rsidRPr="00465F5D">
        <w:rPr>
          <w:rFonts w:ascii="Arial" w:eastAsia="Times New Roman" w:hAnsi="Arial" w:cs="Arial"/>
          <w:bCs/>
          <w:lang w:val="en-GB"/>
        </w:rPr>
        <w:t xml:space="preserve">Ms Piret Marvet made a remark that decisions regarding reserve bi-lateral funds would be made in the coming summer by the Joint Committee of Bi-Lateral Funds and before </w:t>
      </w:r>
      <w:r w:rsidR="00A76134" w:rsidRPr="00465F5D">
        <w:rPr>
          <w:rFonts w:ascii="Arial" w:eastAsia="Times New Roman" w:hAnsi="Arial" w:cs="Arial"/>
          <w:bCs/>
          <w:lang w:val="en-GB"/>
        </w:rPr>
        <w:t>asking for</w:t>
      </w:r>
      <w:r w:rsidRPr="00465F5D">
        <w:rPr>
          <w:rFonts w:ascii="Arial" w:eastAsia="Times New Roman" w:hAnsi="Arial" w:cs="Arial"/>
          <w:bCs/>
          <w:lang w:val="en-GB"/>
        </w:rPr>
        <w:t xml:space="preserve"> reserve funds there has to </w:t>
      </w:r>
      <w:r w:rsidR="00A76134" w:rsidRPr="00465F5D">
        <w:rPr>
          <w:rFonts w:ascii="Arial" w:eastAsia="Times New Roman" w:hAnsi="Arial" w:cs="Arial"/>
          <w:bCs/>
          <w:lang w:val="en-GB"/>
        </w:rPr>
        <w:t>be real consumption of the original budget already in progress.</w:t>
      </w:r>
    </w:p>
    <w:p w14:paraId="6F3DCA89" w14:textId="77777777" w:rsidR="00A76134" w:rsidRPr="00465F5D" w:rsidRDefault="00A76134" w:rsidP="00A70DA7">
      <w:pPr>
        <w:spacing w:after="0" w:line="240" w:lineRule="auto"/>
        <w:jc w:val="both"/>
        <w:rPr>
          <w:rFonts w:ascii="Arial" w:eastAsia="Times New Roman" w:hAnsi="Arial" w:cs="Arial"/>
          <w:bCs/>
          <w:lang w:val="en-GB"/>
        </w:rPr>
      </w:pPr>
    </w:p>
    <w:p w14:paraId="48F48032" w14:textId="3FD79F0E" w:rsidR="0037230B" w:rsidRPr="00465F5D" w:rsidRDefault="00A76134" w:rsidP="00A70DA7">
      <w:pPr>
        <w:spacing w:after="0" w:line="240" w:lineRule="auto"/>
        <w:jc w:val="both"/>
        <w:rPr>
          <w:rFonts w:ascii="Arial" w:eastAsia="Times New Roman" w:hAnsi="Arial" w:cs="Arial"/>
          <w:bCs/>
          <w:lang w:val="en-GB"/>
        </w:rPr>
      </w:pPr>
      <w:r w:rsidRPr="00465F5D">
        <w:rPr>
          <w:rFonts w:ascii="Arial" w:eastAsia="Times New Roman" w:hAnsi="Arial" w:cs="Arial"/>
          <w:bCs/>
          <w:lang w:val="en-GB"/>
        </w:rPr>
        <w:t xml:space="preserve"> </w:t>
      </w:r>
      <w:r w:rsidR="002D0962" w:rsidRPr="00465F5D">
        <w:rPr>
          <w:rFonts w:ascii="Arial" w:eastAsia="Times New Roman" w:hAnsi="Arial" w:cs="Arial"/>
          <w:bCs/>
          <w:lang w:val="en-GB"/>
        </w:rPr>
        <w:t xml:space="preserve"> </w:t>
      </w:r>
    </w:p>
    <w:p w14:paraId="4027997A" w14:textId="77777777" w:rsidR="0037230B" w:rsidRPr="00465F5D" w:rsidRDefault="0037230B" w:rsidP="00A70DA7">
      <w:pPr>
        <w:spacing w:after="0" w:line="240" w:lineRule="auto"/>
        <w:jc w:val="both"/>
        <w:rPr>
          <w:rFonts w:ascii="Arial" w:eastAsia="Times New Roman" w:hAnsi="Arial" w:cs="Arial"/>
          <w:b/>
          <w:lang w:val="en-GB"/>
        </w:rPr>
      </w:pPr>
    </w:p>
    <w:p w14:paraId="3C4F0B82" w14:textId="6935A1BE" w:rsidR="005B1F9A" w:rsidRPr="00465F5D" w:rsidRDefault="009510D7" w:rsidP="00A70DA7">
      <w:pPr>
        <w:spacing w:after="0" w:line="240" w:lineRule="auto"/>
        <w:jc w:val="both"/>
        <w:rPr>
          <w:rFonts w:ascii="Arial" w:eastAsia="Times New Roman" w:hAnsi="Arial" w:cs="Arial"/>
          <w:bCs/>
          <w:u w:val="single"/>
          <w:lang w:val="en-GB"/>
        </w:rPr>
      </w:pPr>
      <w:r w:rsidRPr="00465F5D">
        <w:rPr>
          <w:rFonts w:ascii="Arial" w:eastAsia="Times New Roman" w:hAnsi="Arial" w:cs="Arial"/>
          <w:bCs/>
          <w:u w:val="single"/>
          <w:lang w:val="en-GB"/>
        </w:rPr>
        <w:t>Selection Committee decision</w:t>
      </w:r>
      <w:r w:rsidR="00800CEC" w:rsidRPr="00465F5D">
        <w:rPr>
          <w:rFonts w:ascii="Arial" w:eastAsia="Times New Roman" w:hAnsi="Arial" w:cs="Arial"/>
          <w:bCs/>
          <w:u w:val="single"/>
          <w:lang w:val="en-GB"/>
        </w:rPr>
        <w:t>s</w:t>
      </w:r>
    </w:p>
    <w:p w14:paraId="1F3BA650" w14:textId="77777777" w:rsidR="009D7344" w:rsidRPr="00465F5D" w:rsidRDefault="009D7344" w:rsidP="00A70DA7">
      <w:pPr>
        <w:spacing w:after="0"/>
        <w:jc w:val="both"/>
        <w:rPr>
          <w:rFonts w:ascii="Arial" w:hAnsi="Arial" w:cs="Arial"/>
          <w:b/>
          <w:bCs/>
          <w:lang w:val="en-GB"/>
        </w:rPr>
      </w:pPr>
    </w:p>
    <w:p w14:paraId="2C0009B0" w14:textId="0816E4B0" w:rsidR="003573A1" w:rsidRPr="00465F5D" w:rsidRDefault="00D61D23" w:rsidP="003573A1">
      <w:pPr>
        <w:rPr>
          <w:rFonts w:ascii="Arial" w:hAnsi="Arial" w:cs="Arial"/>
          <w:color w:val="1F497D"/>
          <w:lang w:val="en-GB"/>
        </w:rPr>
      </w:pPr>
      <w:r w:rsidRPr="00465F5D">
        <w:rPr>
          <w:rFonts w:ascii="Arial" w:hAnsi="Arial" w:cs="Arial"/>
          <w:bCs/>
          <w:lang w:val="en-GB"/>
        </w:rPr>
        <w:t xml:space="preserve">Selection Committee decisions are guided by the desire to finance </w:t>
      </w:r>
      <w:r w:rsidR="00CF0C8C" w:rsidRPr="00465F5D">
        <w:rPr>
          <w:rFonts w:ascii="Arial" w:hAnsi="Arial" w:cs="Arial"/>
          <w:bCs/>
          <w:lang w:val="en-GB"/>
        </w:rPr>
        <w:t xml:space="preserve">7 </w:t>
      </w:r>
      <w:r w:rsidRPr="00465F5D">
        <w:rPr>
          <w:rFonts w:ascii="Arial" w:hAnsi="Arial" w:cs="Arial"/>
          <w:bCs/>
          <w:lang w:val="en-GB"/>
        </w:rPr>
        <w:t>project</w:t>
      </w:r>
      <w:r w:rsidR="00CF0C8C" w:rsidRPr="00465F5D">
        <w:rPr>
          <w:rFonts w:ascii="Arial" w:hAnsi="Arial" w:cs="Arial"/>
          <w:bCs/>
          <w:lang w:val="en-GB"/>
        </w:rPr>
        <w:t xml:space="preserve"> proposals</w:t>
      </w:r>
      <w:r w:rsidR="003573A1" w:rsidRPr="00465F5D">
        <w:rPr>
          <w:rFonts w:ascii="Arial" w:hAnsi="Arial" w:cs="Arial"/>
          <w:bCs/>
          <w:lang w:val="en-GB"/>
        </w:rPr>
        <w:t>.</w:t>
      </w:r>
      <w:r w:rsidR="006B77F4" w:rsidRPr="00465F5D">
        <w:rPr>
          <w:rFonts w:ascii="Arial" w:hAnsi="Arial" w:cs="Arial"/>
          <w:bCs/>
          <w:lang w:val="en-GB"/>
        </w:rPr>
        <w:t xml:space="preserve"> </w:t>
      </w:r>
    </w:p>
    <w:p w14:paraId="40FE13B4" w14:textId="77777777" w:rsidR="00D61D23" w:rsidRPr="00465F5D" w:rsidRDefault="00D61D23" w:rsidP="00A70DA7">
      <w:pPr>
        <w:spacing w:after="0"/>
        <w:jc w:val="both"/>
        <w:rPr>
          <w:rFonts w:ascii="Arial" w:hAnsi="Arial" w:cs="Arial"/>
          <w:bCs/>
          <w:lang w:val="en-GB"/>
        </w:rPr>
      </w:pPr>
    </w:p>
    <w:p w14:paraId="113A6193" w14:textId="3D5D5FB3" w:rsidR="007D6DDA" w:rsidRPr="00465F5D" w:rsidRDefault="00931E79" w:rsidP="00A70DA7">
      <w:pPr>
        <w:spacing w:after="0"/>
        <w:jc w:val="both"/>
        <w:rPr>
          <w:rFonts w:ascii="Arial" w:hAnsi="Arial" w:cs="Arial"/>
          <w:b/>
          <w:bCs/>
          <w:lang w:val="en-GB"/>
        </w:rPr>
      </w:pPr>
      <w:r w:rsidRPr="00465F5D">
        <w:rPr>
          <w:rFonts w:ascii="Arial" w:hAnsi="Arial" w:cs="Arial"/>
          <w:b/>
          <w:bCs/>
          <w:lang w:val="en-GB"/>
        </w:rPr>
        <w:t>Approve</w:t>
      </w:r>
      <w:r w:rsidR="00846AD1" w:rsidRPr="00465F5D">
        <w:rPr>
          <w:rFonts w:ascii="Arial" w:hAnsi="Arial" w:cs="Arial"/>
          <w:b/>
          <w:bCs/>
          <w:lang w:val="en-GB"/>
        </w:rPr>
        <w:t xml:space="preserve"> a project grant</w:t>
      </w:r>
      <w:r w:rsidR="00FC4BC4" w:rsidRPr="00465F5D">
        <w:rPr>
          <w:rFonts w:ascii="Arial" w:hAnsi="Arial" w:cs="Arial"/>
          <w:b/>
          <w:bCs/>
          <w:lang w:val="en-GB"/>
        </w:rPr>
        <w:t xml:space="preserve"> to the following project applications</w:t>
      </w:r>
      <w:r w:rsidR="004F2A38" w:rsidRPr="00465F5D">
        <w:rPr>
          <w:rFonts w:ascii="Arial" w:hAnsi="Arial" w:cs="Arial"/>
          <w:b/>
          <w:bCs/>
          <w:lang w:val="en-GB"/>
        </w:rPr>
        <w:t xml:space="preserve"> as requested</w:t>
      </w:r>
      <w:r w:rsidR="007D6DDA" w:rsidRPr="00465F5D">
        <w:rPr>
          <w:rFonts w:ascii="Arial" w:hAnsi="Arial" w:cs="Arial"/>
          <w:b/>
          <w:bCs/>
          <w:lang w:val="en-GB"/>
        </w:rPr>
        <w:t>:</w:t>
      </w:r>
    </w:p>
    <w:p w14:paraId="7843521A" w14:textId="77777777" w:rsidR="00996ECC" w:rsidRPr="00465F5D" w:rsidRDefault="00996ECC" w:rsidP="00996ECC">
      <w:pPr>
        <w:pStyle w:val="Loendilik"/>
        <w:spacing w:after="0" w:line="240" w:lineRule="auto"/>
        <w:ind w:left="284" w:hanging="284"/>
        <w:jc w:val="both"/>
        <w:rPr>
          <w:rFonts w:ascii="Arial" w:hAnsi="Arial" w:cs="Arial"/>
          <w:lang w:val="en-GB"/>
        </w:rPr>
      </w:pPr>
    </w:p>
    <w:p w14:paraId="76816E63" w14:textId="5FEC95EA" w:rsidR="00AC3839" w:rsidRPr="00465F5D" w:rsidRDefault="00AC3839" w:rsidP="00AC3839">
      <w:pPr>
        <w:pStyle w:val="Loendilik"/>
        <w:numPr>
          <w:ilvl w:val="0"/>
          <w:numId w:val="1"/>
        </w:numPr>
        <w:spacing w:after="0" w:line="240" w:lineRule="auto"/>
        <w:ind w:left="426" w:hanging="426"/>
        <w:jc w:val="both"/>
        <w:rPr>
          <w:rFonts w:ascii="Arial" w:hAnsi="Arial" w:cs="Arial"/>
          <w:color w:val="00B0F0"/>
          <w:lang w:val="en-GB" w:bidi="en-GB"/>
        </w:rPr>
      </w:pPr>
      <w:proofErr w:type="spellStart"/>
      <w:r w:rsidRPr="00465F5D">
        <w:rPr>
          <w:rFonts w:ascii="Arial" w:hAnsi="Arial" w:cs="Arial"/>
          <w:color w:val="00B0F0"/>
          <w:lang w:val="en-GB"/>
        </w:rPr>
        <w:t>Lääneranna</w:t>
      </w:r>
      <w:proofErr w:type="spellEnd"/>
      <w:r w:rsidRPr="00465F5D">
        <w:rPr>
          <w:rFonts w:ascii="Arial" w:hAnsi="Arial" w:cs="Arial"/>
          <w:color w:val="00B0F0"/>
          <w:lang w:val="en-GB"/>
        </w:rPr>
        <w:t xml:space="preserve"> Municipality </w:t>
      </w:r>
      <w:r w:rsidRPr="00465F5D">
        <w:rPr>
          <w:rFonts w:ascii="Arial" w:hAnsi="Arial" w:cs="Arial"/>
          <w:lang w:val="en-GB"/>
        </w:rPr>
        <w:t>project proposal “</w:t>
      </w:r>
      <w:r w:rsidRPr="00465F5D">
        <w:rPr>
          <w:rFonts w:ascii="Arial" w:hAnsi="Arial" w:cs="Arial"/>
          <w:i/>
          <w:iCs/>
          <w:lang w:val="en-GB" w:bidi="en-GB"/>
        </w:rPr>
        <w:t xml:space="preserve">Renovation of the spirits barn of the </w:t>
      </w:r>
      <w:proofErr w:type="spellStart"/>
      <w:r w:rsidRPr="00465F5D">
        <w:rPr>
          <w:rFonts w:ascii="Arial" w:hAnsi="Arial" w:cs="Arial"/>
          <w:i/>
          <w:iCs/>
          <w:lang w:val="en-GB" w:bidi="en-GB"/>
        </w:rPr>
        <w:t>Lihula</w:t>
      </w:r>
      <w:proofErr w:type="spellEnd"/>
      <w:r w:rsidRPr="00465F5D">
        <w:rPr>
          <w:rFonts w:ascii="Arial" w:hAnsi="Arial" w:cs="Arial"/>
          <w:i/>
          <w:iCs/>
          <w:lang w:val="en-GB" w:bidi="en-GB"/>
        </w:rPr>
        <w:t xml:space="preserve"> manor into community handicraft centre and heritage protection information centre (</w:t>
      </w:r>
      <w:proofErr w:type="spellStart"/>
      <w:r w:rsidRPr="00465F5D">
        <w:rPr>
          <w:rFonts w:ascii="Arial" w:hAnsi="Arial" w:cs="Arial"/>
          <w:i/>
          <w:iCs/>
          <w:lang w:val="en-GB" w:bidi="en-GB"/>
        </w:rPr>
        <w:t>Linnuse</w:t>
      </w:r>
      <w:proofErr w:type="spellEnd"/>
      <w:r w:rsidRPr="00465F5D">
        <w:rPr>
          <w:rFonts w:ascii="Arial" w:hAnsi="Arial" w:cs="Arial"/>
          <w:i/>
          <w:iCs/>
          <w:lang w:val="en-GB" w:bidi="en-GB"/>
        </w:rPr>
        <w:t xml:space="preserve"> road 1, </w:t>
      </w:r>
      <w:proofErr w:type="spellStart"/>
      <w:r w:rsidRPr="00465F5D">
        <w:rPr>
          <w:rFonts w:ascii="Arial" w:hAnsi="Arial" w:cs="Arial"/>
          <w:i/>
          <w:iCs/>
          <w:lang w:val="en-GB" w:bidi="en-GB"/>
        </w:rPr>
        <w:t>Lihula</w:t>
      </w:r>
      <w:proofErr w:type="spellEnd"/>
      <w:r w:rsidRPr="00465F5D">
        <w:rPr>
          <w:rFonts w:ascii="Arial" w:hAnsi="Arial" w:cs="Arial"/>
          <w:i/>
          <w:iCs/>
          <w:lang w:val="en-GB" w:bidi="en-GB"/>
        </w:rPr>
        <w:t xml:space="preserve"> city)</w:t>
      </w:r>
      <w:r w:rsidRPr="00465F5D">
        <w:rPr>
          <w:rFonts w:ascii="Arial" w:hAnsi="Arial" w:cs="Arial"/>
          <w:lang w:val="en-GB" w:bidi="en-GB"/>
        </w:rPr>
        <w:t xml:space="preserve">” </w:t>
      </w:r>
      <w:r w:rsidRPr="00465F5D">
        <w:rPr>
          <w:rFonts w:ascii="Arial" w:hAnsi="Arial" w:cs="Arial"/>
          <w:lang w:val="en-GB" w:bidi="en-GB"/>
        </w:rPr>
        <w:sym w:font="Wingdings" w:char="F0E0"/>
      </w:r>
      <w:r w:rsidRPr="00465F5D">
        <w:rPr>
          <w:rFonts w:ascii="Arial" w:hAnsi="Arial" w:cs="Arial"/>
          <w:lang w:val="en-GB" w:bidi="en-GB"/>
        </w:rPr>
        <w:t xml:space="preserve"> </w:t>
      </w:r>
      <w:r w:rsidRPr="00465F5D">
        <w:rPr>
          <w:rFonts w:ascii="Arial" w:hAnsi="Arial" w:cs="Arial"/>
          <w:color w:val="00B0F0"/>
          <w:lang w:val="en-GB" w:bidi="en-GB"/>
        </w:rPr>
        <w:t xml:space="preserve">award a grant in the amount requested, i.e. 500 000 </w:t>
      </w:r>
      <w:proofErr w:type="gramStart"/>
      <w:r w:rsidRPr="00465F5D">
        <w:rPr>
          <w:rFonts w:ascii="Arial" w:hAnsi="Arial" w:cs="Arial"/>
          <w:color w:val="00B0F0"/>
          <w:lang w:val="en-GB" w:bidi="en-GB"/>
        </w:rPr>
        <w:t>euros;</w:t>
      </w:r>
      <w:proofErr w:type="gramEnd"/>
    </w:p>
    <w:p w14:paraId="428FB65F" w14:textId="77777777" w:rsidR="00AC3839" w:rsidRPr="00465F5D" w:rsidRDefault="00AC3839" w:rsidP="00AC3839">
      <w:pPr>
        <w:pStyle w:val="Loendilik"/>
        <w:spacing w:after="0" w:line="240" w:lineRule="auto"/>
        <w:ind w:left="426"/>
        <w:jc w:val="both"/>
        <w:rPr>
          <w:rFonts w:ascii="Arial" w:hAnsi="Arial" w:cs="Arial"/>
          <w:lang w:val="en-GB" w:bidi="en-GB"/>
        </w:rPr>
      </w:pPr>
    </w:p>
    <w:p w14:paraId="4585B227" w14:textId="038C1315" w:rsidR="009510D7" w:rsidRPr="00465F5D" w:rsidRDefault="00CF0C8C" w:rsidP="00CF0C8C">
      <w:pPr>
        <w:pStyle w:val="Loendilik"/>
        <w:numPr>
          <w:ilvl w:val="0"/>
          <w:numId w:val="1"/>
        </w:numPr>
        <w:spacing w:after="0" w:line="240" w:lineRule="auto"/>
        <w:ind w:left="426" w:hanging="426"/>
        <w:jc w:val="both"/>
        <w:rPr>
          <w:rFonts w:ascii="Arial" w:hAnsi="Arial" w:cs="Arial"/>
          <w:color w:val="00B0F0"/>
          <w:lang w:val="en-GB"/>
        </w:rPr>
      </w:pPr>
      <w:proofErr w:type="spellStart"/>
      <w:r w:rsidRPr="00465F5D">
        <w:rPr>
          <w:rFonts w:ascii="Arial" w:hAnsi="Arial" w:cs="Arial"/>
          <w:color w:val="00B0F0"/>
          <w:lang w:val="en-GB"/>
        </w:rPr>
        <w:t>Freinhold</w:t>
      </w:r>
      <w:proofErr w:type="spellEnd"/>
      <w:r w:rsidRPr="00465F5D">
        <w:rPr>
          <w:rFonts w:ascii="Arial" w:hAnsi="Arial" w:cs="Arial"/>
          <w:color w:val="00B0F0"/>
          <w:lang w:val="en-GB"/>
        </w:rPr>
        <w:t xml:space="preserve"> House Ltd </w:t>
      </w:r>
      <w:r w:rsidRPr="00465F5D">
        <w:rPr>
          <w:rFonts w:ascii="Arial" w:hAnsi="Arial" w:cs="Arial"/>
          <w:lang w:val="en-GB"/>
        </w:rPr>
        <w:t>project proposal “</w:t>
      </w:r>
      <w:r w:rsidRPr="00465F5D">
        <w:rPr>
          <w:rFonts w:ascii="Arial" w:hAnsi="Arial" w:cs="Arial"/>
          <w:i/>
          <w:iCs/>
          <w:lang w:val="en-GB"/>
        </w:rPr>
        <w:t xml:space="preserve">Development of an historic inn into a guest house and remote workplace (F. R. </w:t>
      </w:r>
      <w:proofErr w:type="spellStart"/>
      <w:r w:rsidRPr="00465F5D">
        <w:rPr>
          <w:rFonts w:ascii="Arial" w:hAnsi="Arial" w:cs="Arial"/>
          <w:i/>
          <w:iCs/>
          <w:lang w:val="en-GB"/>
        </w:rPr>
        <w:t>Kreutzwaldi</w:t>
      </w:r>
      <w:proofErr w:type="spellEnd"/>
      <w:r w:rsidRPr="00465F5D">
        <w:rPr>
          <w:rFonts w:ascii="Arial" w:hAnsi="Arial" w:cs="Arial"/>
          <w:i/>
          <w:iCs/>
          <w:lang w:val="en-GB"/>
        </w:rPr>
        <w:t xml:space="preserve"> str 52, </w:t>
      </w:r>
      <w:proofErr w:type="spellStart"/>
      <w:r w:rsidRPr="00465F5D">
        <w:rPr>
          <w:rFonts w:ascii="Arial" w:hAnsi="Arial" w:cs="Arial"/>
          <w:i/>
          <w:iCs/>
          <w:lang w:val="en-GB"/>
        </w:rPr>
        <w:t>Võru</w:t>
      </w:r>
      <w:proofErr w:type="spellEnd"/>
      <w:r w:rsidRPr="00465F5D">
        <w:rPr>
          <w:rFonts w:ascii="Arial" w:hAnsi="Arial" w:cs="Arial"/>
          <w:i/>
          <w:iCs/>
          <w:lang w:val="en-GB"/>
        </w:rPr>
        <w:t>)</w:t>
      </w:r>
      <w:r w:rsidRPr="00465F5D">
        <w:rPr>
          <w:rFonts w:ascii="Arial" w:hAnsi="Arial" w:cs="Arial"/>
          <w:lang w:val="en-GB"/>
        </w:rPr>
        <w:t xml:space="preserve">” </w:t>
      </w:r>
      <w:r w:rsidR="00996ECC" w:rsidRPr="00465F5D">
        <w:rPr>
          <w:rFonts w:ascii="Arial" w:hAnsi="Arial" w:cs="Arial"/>
          <w:lang w:val="en-GB" w:bidi="en-GB"/>
        </w:rPr>
        <w:sym w:font="Wingdings" w:char="F0E0"/>
      </w:r>
      <w:r w:rsidR="00996ECC" w:rsidRPr="00465F5D">
        <w:rPr>
          <w:rFonts w:ascii="Arial" w:hAnsi="Arial" w:cs="Arial"/>
          <w:color w:val="1A1A1A"/>
          <w:lang w:val="en-GB" w:bidi="en-GB"/>
        </w:rPr>
        <w:t xml:space="preserve"> </w:t>
      </w:r>
      <w:r w:rsidR="00996ECC" w:rsidRPr="00465F5D">
        <w:rPr>
          <w:rFonts w:ascii="Arial" w:hAnsi="Arial" w:cs="Arial"/>
          <w:color w:val="00B0F0"/>
          <w:lang w:val="en-GB" w:bidi="en-GB"/>
        </w:rPr>
        <w:t xml:space="preserve">award a grant in the amount requested, i.e. </w:t>
      </w:r>
      <w:r w:rsidRPr="00465F5D">
        <w:rPr>
          <w:rFonts w:ascii="Arial" w:hAnsi="Arial" w:cs="Arial"/>
          <w:color w:val="00B0F0"/>
          <w:lang w:val="en-GB" w:bidi="en-GB"/>
        </w:rPr>
        <w:t>354 383,77</w:t>
      </w:r>
      <w:r w:rsidR="00996ECC" w:rsidRPr="00465F5D">
        <w:rPr>
          <w:rFonts w:ascii="Arial" w:hAnsi="Arial" w:cs="Arial"/>
          <w:color w:val="00B0F0"/>
          <w:lang w:val="en-GB" w:bidi="en-GB"/>
        </w:rPr>
        <w:t xml:space="preserve"> euros.</w:t>
      </w:r>
    </w:p>
    <w:p w14:paraId="6D89EBEC" w14:textId="77777777" w:rsidR="00FC4BC4" w:rsidRPr="00465F5D" w:rsidRDefault="00FC4BC4" w:rsidP="00FC4BC4">
      <w:pPr>
        <w:pStyle w:val="Loendilik"/>
        <w:spacing w:after="0" w:line="240" w:lineRule="auto"/>
        <w:ind w:left="720"/>
        <w:jc w:val="both"/>
        <w:rPr>
          <w:rFonts w:ascii="Arial" w:hAnsi="Arial" w:cs="Arial"/>
          <w:lang w:val="en-GB"/>
        </w:rPr>
      </w:pPr>
    </w:p>
    <w:p w14:paraId="5236967C" w14:textId="48F31AB5" w:rsidR="00FC4BC4" w:rsidRPr="00465F5D" w:rsidRDefault="00FC4BC4" w:rsidP="00FC4BC4">
      <w:pPr>
        <w:pStyle w:val="Loendilik"/>
        <w:spacing w:after="0" w:line="240" w:lineRule="auto"/>
        <w:ind w:left="720"/>
        <w:jc w:val="both"/>
        <w:rPr>
          <w:rFonts w:ascii="Arial" w:hAnsi="Arial" w:cs="Arial"/>
          <w:lang w:val="en-GB"/>
        </w:rPr>
      </w:pPr>
    </w:p>
    <w:p w14:paraId="31547449" w14:textId="77777777" w:rsidR="00CD129A" w:rsidRPr="00465F5D" w:rsidRDefault="00CD129A" w:rsidP="00FC4BC4">
      <w:pPr>
        <w:pStyle w:val="Loendilik"/>
        <w:spacing w:after="0" w:line="240" w:lineRule="auto"/>
        <w:ind w:left="720"/>
        <w:jc w:val="both"/>
        <w:rPr>
          <w:rFonts w:ascii="Arial" w:hAnsi="Arial" w:cs="Arial"/>
          <w:lang w:val="en-GB"/>
        </w:rPr>
      </w:pPr>
    </w:p>
    <w:p w14:paraId="13A60629" w14:textId="7C071F84" w:rsidR="00B34823" w:rsidRPr="00465F5D" w:rsidRDefault="00B34823" w:rsidP="00AC3839">
      <w:pPr>
        <w:spacing w:after="0"/>
        <w:jc w:val="both"/>
        <w:rPr>
          <w:rFonts w:ascii="Arial" w:hAnsi="Arial" w:cs="Arial"/>
          <w:b/>
          <w:bCs/>
          <w:lang w:val="en-GB"/>
        </w:rPr>
      </w:pPr>
      <w:r w:rsidRPr="00465F5D">
        <w:rPr>
          <w:rFonts w:ascii="Arial" w:hAnsi="Arial" w:cs="Arial"/>
          <w:b/>
          <w:bCs/>
          <w:lang w:val="en-GB"/>
        </w:rPr>
        <w:t>Approve a project grant to the following project applications with conditions:</w:t>
      </w:r>
    </w:p>
    <w:p w14:paraId="4BA647DE" w14:textId="77777777" w:rsidR="00076149" w:rsidRPr="00465F5D" w:rsidRDefault="00076149" w:rsidP="00076149">
      <w:pPr>
        <w:spacing w:after="0" w:line="240" w:lineRule="auto"/>
        <w:jc w:val="both"/>
        <w:rPr>
          <w:rFonts w:ascii="Arial" w:hAnsi="Arial" w:cs="Arial"/>
          <w:lang w:val="en-GB"/>
        </w:rPr>
      </w:pPr>
    </w:p>
    <w:p w14:paraId="4881F585" w14:textId="163CC4E1" w:rsidR="00B0662B" w:rsidRPr="00465F5D" w:rsidRDefault="00076149" w:rsidP="00B0662B">
      <w:pPr>
        <w:pStyle w:val="Loendilik"/>
        <w:numPr>
          <w:ilvl w:val="0"/>
          <w:numId w:val="1"/>
        </w:numPr>
        <w:spacing w:after="0" w:line="240" w:lineRule="auto"/>
        <w:ind w:left="426" w:hanging="426"/>
        <w:jc w:val="both"/>
        <w:rPr>
          <w:rFonts w:ascii="Arial" w:hAnsi="Arial" w:cs="Arial"/>
          <w:lang w:val="en-GB" w:bidi="en-GB"/>
        </w:rPr>
      </w:pPr>
      <w:proofErr w:type="spellStart"/>
      <w:r w:rsidRPr="00465F5D">
        <w:rPr>
          <w:rFonts w:ascii="Arial" w:hAnsi="Arial" w:cs="Arial"/>
          <w:color w:val="00B0F0"/>
          <w:lang w:val="en-GB"/>
        </w:rPr>
        <w:t>Valga</w:t>
      </w:r>
      <w:proofErr w:type="spellEnd"/>
      <w:r w:rsidRPr="00465F5D">
        <w:rPr>
          <w:rFonts w:ascii="Arial" w:hAnsi="Arial" w:cs="Arial"/>
          <w:color w:val="00B0F0"/>
          <w:lang w:val="en-GB"/>
        </w:rPr>
        <w:t xml:space="preserve"> Municipality </w:t>
      </w:r>
      <w:r w:rsidRPr="00465F5D">
        <w:rPr>
          <w:rFonts w:ascii="Arial" w:hAnsi="Arial" w:cs="Arial"/>
          <w:lang w:val="en-GB"/>
        </w:rPr>
        <w:t>project proposal “</w:t>
      </w:r>
      <w:r w:rsidRPr="00465F5D">
        <w:rPr>
          <w:rFonts w:ascii="Arial" w:hAnsi="Arial" w:cs="Arial"/>
          <w:i/>
          <w:iCs/>
          <w:lang w:val="en-GB" w:bidi="en-GB"/>
        </w:rPr>
        <w:t xml:space="preserve">Renovation of a historical building (timber) at </w:t>
      </w:r>
      <w:proofErr w:type="spellStart"/>
      <w:r w:rsidRPr="00465F5D">
        <w:rPr>
          <w:rFonts w:ascii="Arial" w:hAnsi="Arial" w:cs="Arial"/>
          <w:i/>
          <w:iCs/>
          <w:lang w:val="en-GB" w:bidi="en-GB"/>
        </w:rPr>
        <w:t>Kesk</w:t>
      </w:r>
      <w:proofErr w:type="spellEnd"/>
      <w:r w:rsidRPr="00465F5D">
        <w:rPr>
          <w:rFonts w:ascii="Arial" w:hAnsi="Arial" w:cs="Arial"/>
          <w:i/>
          <w:iCs/>
          <w:lang w:val="en-GB" w:bidi="en-GB"/>
        </w:rPr>
        <w:t xml:space="preserve"> str 19, </w:t>
      </w:r>
      <w:proofErr w:type="spellStart"/>
      <w:r w:rsidRPr="00465F5D">
        <w:rPr>
          <w:rFonts w:ascii="Arial" w:hAnsi="Arial" w:cs="Arial"/>
          <w:i/>
          <w:iCs/>
          <w:lang w:val="en-GB" w:bidi="en-GB"/>
        </w:rPr>
        <w:t>Valga</w:t>
      </w:r>
      <w:proofErr w:type="spellEnd"/>
      <w:r w:rsidRPr="00465F5D">
        <w:rPr>
          <w:rFonts w:ascii="Arial" w:hAnsi="Arial" w:cs="Arial"/>
          <w:lang w:val="en-GB" w:bidi="en-GB"/>
        </w:rPr>
        <w:t xml:space="preserve">” </w:t>
      </w:r>
      <w:r w:rsidRPr="00465F5D">
        <w:rPr>
          <w:rFonts w:ascii="Arial" w:hAnsi="Arial" w:cs="Arial"/>
          <w:lang w:val="en-GB" w:bidi="en-GB"/>
        </w:rPr>
        <w:sym w:font="Wingdings" w:char="F0E0"/>
      </w:r>
      <w:r w:rsidRPr="00465F5D">
        <w:rPr>
          <w:rFonts w:ascii="Arial" w:hAnsi="Arial" w:cs="Arial"/>
          <w:lang w:val="en-GB" w:bidi="en-GB"/>
        </w:rPr>
        <w:t xml:space="preserve"> </w:t>
      </w:r>
      <w:r w:rsidRPr="00465F5D">
        <w:rPr>
          <w:rFonts w:ascii="Arial" w:hAnsi="Arial" w:cs="Arial"/>
          <w:color w:val="00B0F0"/>
          <w:lang w:val="en-GB" w:bidi="en-GB"/>
        </w:rPr>
        <w:t xml:space="preserve">award a grant for </w:t>
      </w:r>
      <w:r w:rsidR="00AC3839" w:rsidRPr="00465F5D">
        <w:rPr>
          <w:rFonts w:ascii="Arial" w:hAnsi="Arial" w:cs="Arial"/>
          <w:color w:val="00B0F0"/>
          <w:lang w:val="en-GB" w:bidi="en-GB"/>
        </w:rPr>
        <w:t>359 009,60</w:t>
      </w:r>
      <w:r w:rsidRPr="00465F5D">
        <w:rPr>
          <w:rFonts w:ascii="Arial" w:hAnsi="Arial" w:cs="Arial"/>
          <w:color w:val="00B0F0"/>
          <w:lang w:val="en-GB" w:bidi="en-GB"/>
        </w:rPr>
        <w:t xml:space="preserve"> euros</w:t>
      </w:r>
      <w:r w:rsidRPr="00465F5D">
        <w:rPr>
          <w:rFonts w:ascii="Arial" w:hAnsi="Arial" w:cs="Arial"/>
          <w:lang w:val="en-GB" w:bidi="en-GB"/>
        </w:rPr>
        <w:t>, taking into account the following:</w:t>
      </w:r>
      <w:r w:rsidR="00AC3839" w:rsidRPr="00465F5D">
        <w:rPr>
          <w:rFonts w:ascii="Arial" w:hAnsi="Arial" w:cs="Arial"/>
          <w:lang w:val="en-GB" w:bidi="en-GB"/>
        </w:rPr>
        <w:t xml:space="preserve"> decrease the budget lines </w:t>
      </w:r>
      <w:r w:rsidR="00B0662B" w:rsidRPr="00465F5D">
        <w:rPr>
          <w:rFonts w:ascii="Arial" w:hAnsi="Arial" w:cs="Arial"/>
          <w:lang w:val="en-GB" w:bidi="en-GB"/>
        </w:rPr>
        <w:t xml:space="preserve">for </w:t>
      </w:r>
      <w:r w:rsidR="00AC3839" w:rsidRPr="00465F5D">
        <w:rPr>
          <w:rFonts w:ascii="Arial" w:hAnsi="Arial" w:cs="Arial"/>
          <w:lang w:val="en-GB" w:bidi="en-GB"/>
        </w:rPr>
        <w:t xml:space="preserve">project design and renovation by 51 218 euros (please see Annex 3). </w:t>
      </w:r>
      <w:proofErr w:type="spellStart"/>
      <w:r w:rsidR="00AC3839" w:rsidRPr="00465F5D">
        <w:rPr>
          <w:rFonts w:ascii="Arial" w:hAnsi="Arial" w:cs="Arial"/>
          <w:lang w:val="en-GB" w:bidi="en-GB"/>
        </w:rPr>
        <w:t>Kesk</w:t>
      </w:r>
      <w:proofErr w:type="spellEnd"/>
      <w:r w:rsidR="00AC3839" w:rsidRPr="00465F5D">
        <w:rPr>
          <w:rFonts w:ascii="Arial" w:hAnsi="Arial" w:cs="Arial"/>
          <w:lang w:val="en-GB" w:bidi="en-GB"/>
        </w:rPr>
        <w:t xml:space="preserve"> 19 is a rather small and simple building with not many historic details. </w:t>
      </w:r>
    </w:p>
    <w:p w14:paraId="7C654E6B" w14:textId="77777777" w:rsidR="00B0662B" w:rsidRPr="00465F5D" w:rsidRDefault="00B0662B" w:rsidP="00B0662B">
      <w:pPr>
        <w:pStyle w:val="Loendilik"/>
        <w:spacing w:after="0" w:line="240" w:lineRule="auto"/>
        <w:ind w:left="426"/>
        <w:jc w:val="both"/>
        <w:rPr>
          <w:rFonts w:ascii="Arial" w:hAnsi="Arial" w:cs="Arial"/>
          <w:lang w:val="en-GB" w:bidi="en-GB"/>
        </w:rPr>
      </w:pPr>
    </w:p>
    <w:p w14:paraId="6F25155E" w14:textId="7D3D5DC2" w:rsidR="00076149" w:rsidRPr="00465F5D" w:rsidRDefault="00076149" w:rsidP="00B0662B">
      <w:pPr>
        <w:pStyle w:val="Loendilik"/>
        <w:numPr>
          <w:ilvl w:val="0"/>
          <w:numId w:val="1"/>
        </w:numPr>
        <w:spacing w:after="0" w:line="240" w:lineRule="auto"/>
        <w:ind w:left="426" w:hanging="426"/>
        <w:jc w:val="both"/>
        <w:rPr>
          <w:rFonts w:ascii="Arial" w:hAnsi="Arial" w:cs="Arial"/>
          <w:lang w:val="en-GB" w:bidi="en-GB"/>
        </w:rPr>
      </w:pPr>
      <w:proofErr w:type="spellStart"/>
      <w:r w:rsidRPr="00465F5D">
        <w:rPr>
          <w:rFonts w:ascii="Arial" w:hAnsi="Arial" w:cs="Arial"/>
          <w:color w:val="00B0F0"/>
          <w:lang w:val="en-GB"/>
        </w:rPr>
        <w:t>Kuressaare</w:t>
      </w:r>
      <w:proofErr w:type="spellEnd"/>
      <w:r w:rsidRPr="00465F5D">
        <w:rPr>
          <w:rFonts w:ascii="Arial" w:hAnsi="Arial" w:cs="Arial"/>
          <w:color w:val="00B0F0"/>
          <w:lang w:val="en-GB"/>
        </w:rPr>
        <w:t xml:space="preserve"> Port Storehouse Ltd </w:t>
      </w:r>
      <w:r w:rsidRPr="00465F5D">
        <w:rPr>
          <w:rFonts w:ascii="Arial" w:hAnsi="Arial" w:cs="Arial"/>
          <w:lang w:val="en-GB"/>
        </w:rPr>
        <w:t>project proposal “</w:t>
      </w:r>
      <w:r w:rsidRPr="00465F5D">
        <w:rPr>
          <w:rFonts w:ascii="Arial" w:hAnsi="Arial" w:cs="Arial"/>
          <w:i/>
          <w:iCs/>
          <w:lang w:val="en-GB"/>
        </w:rPr>
        <w:t xml:space="preserve">Renovation of </w:t>
      </w:r>
      <w:proofErr w:type="spellStart"/>
      <w:r w:rsidRPr="00465F5D">
        <w:rPr>
          <w:rFonts w:ascii="Arial" w:hAnsi="Arial" w:cs="Arial"/>
          <w:i/>
          <w:iCs/>
          <w:lang w:val="en-GB"/>
        </w:rPr>
        <w:t>Kuressaare</w:t>
      </w:r>
      <w:proofErr w:type="spellEnd"/>
      <w:r w:rsidRPr="00465F5D">
        <w:rPr>
          <w:rFonts w:ascii="Arial" w:hAnsi="Arial" w:cs="Arial"/>
          <w:i/>
          <w:iCs/>
          <w:lang w:val="en-GB"/>
        </w:rPr>
        <w:t xml:space="preserve"> port storehouse (</w:t>
      </w:r>
      <w:proofErr w:type="spellStart"/>
      <w:r w:rsidRPr="00465F5D">
        <w:rPr>
          <w:rFonts w:ascii="Arial" w:hAnsi="Arial" w:cs="Arial"/>
          <w:i/>
          <w:iCs/>
          <w:lang w:val="en-GB"/>
        </w:rPr>
        <w:t>Veski</w:t>
      </w:r>
      <w:proofErr w:type="spellEnd"/>
      <w:r w:rsidRPr="00465F5D">
        <w:rPr>
          <w:rFonts w:ascii="Arial" w:hAnsi="Arial" w:cs="Arial"/>
          <w:i/>
          <w:iCs/>
          <w:lang w:val="en-GB"/>
        </w:rPr>
        <w:t xml:space="preserve"> str 9, </w:t>
      </w:r>
      <w:proofErr w:type="spellStart"/>
      <w:r w:rsidRPr="00465F5D">
        <w:rPr>
          <w:rFonts w:ascii="Arial" w:hAnsi="Arial" w:cs="Arial"/>
          <w:i/>
          <w:iCs/>
          <w:lang w:val="en-GB"/>
        </w:rPr>
        <w:t>Kuressaare</w:t>
      </w:r>
      <w:proofErr w:type="spellEnd"/>
      <w:r w:rsidRPr="00465F5D">
        <w:rPr>
          <w:rFonts w:ascii="Arial" w:hAnsi="Arial" w:cs="Arial"/>
          <w:i/>
          <w:iCs/>
          <w:lang w:val="en-GB"/>
        </w:rPr>
        <w:t>)</w:t>
      </w:r>
      <w:r w:rsidRPr="00465F5D">
        <w:rPr>
          <w:rFonts w:ascii="Arial" w:hAnsi="Arial" w:cs="Arial"/>
          <w:lang w:val="en-GB"/>
        </w:rPr>
        <w:t xml:space="preserve">” </w:t>
      </w:r>
      <w:r w:rsidRPr="00465F5D">
        <w:rPr>
          <w:rFonts w:ascii="Arial" w:hAnsi="Arial" w:cs="Arial"/>
          <w:lang w:val="en-GB" w:bidi="en-GB"/>
        </w:rPr>
        <w:sym w:font="Wingdings" w:char="F0E0"/>
      </w:r>
      <w:r w:rsidRPr="00465F5D">
        <w:rPr>
          <w:rFonts w:ascii="Arial" w:hAnsi="Arial" w:cs="Arial"/>
          <w:lang w:val="en-GB" w:bidi="en-GB"/>
        </w:rPr>
        <w:t xml:space="preserve"> </w:t>
      </w:r>
      <w:r w:rsidRPr="00465F5D">
        <w:rPr>
          <w:rFonts w:ascii="Arial" w:hAnsi="Arial" w:cs="Arial"/>
          <w:color w:val="00B0F0"/>
          <w:lang w:val="en-GB" w:bidi="en-GB"/>
        </w:rPr>
        <w:t xml:space="preserve">award a grant for </w:t>
      </w:r>
      <w:r w:rsidR="00B0662B" w:rsidRPr="00465F5D">
        <w:rPr>
          <w:rFonts w:ascii="Arial" w:hAnsi="Arial" w:cs="Arial"/>
          <w:color w:val="00B0F0"/>
          <w:lang w:val="en-GB" w:bidi="en-GB"/>
        </w:rPr>
        <w:t>494 489,96</w:t>
      </w:r>
      <w:r w:rsidRPr="00465F5D">
        <w:rPr>
          <w:rFonts w:ascii="Arial" w:hAnsi="Arial" w:cs="Arial"/>
          <w:color w:val="00B0F0"/>
          <w:lang w:val="en-GB" w:bidi="en-GB"/>
        </w:rPr>
        <w:t xml:space="preserve"> euros</w:t>
      </w:r>
      <w:r w:rsidRPr="00465F5D">
        <w:rPr>
          <w:rFonts w:ascii="Arial" w:hAnsi="Arial" w:cs="Arial"/>
          <w:lang w:val="en-GB" w:bidi="en-GB"/>
        </w:rPr>
        <w:t>, taking into account the following:</w:t>
      </w:r>
      <w:r w:rsidR="00B0662B" w:rsidRPr="00465F5D">
        <w:rPr>
          <w:rFonts w:ascii="Arial" w:hAnsi="Arial" w:cs="Arial"/>
          <w:lang w:val="en-GB" w:bidi="en-GB"/>
        </w:rPr>
        <w:t xml:space="preserve"> remove the budget line for renovation workshops (8</w:t>
      </w:r>
      <w:r w:rsidR="005B4039" w:rsidRPr="00465F5D">
        <w:rPr>
          <w:rFonts w:ascii="Arial" w:hAnsi="Arial" w:cs="Arial"/>
          <w:lang w:val="en-GB" w:bidi="en-GB"/>
        </w:rPr>
        <w:t xml:space="preserve"> </w:t>
      </w:r>
      <w:r w:rsidR="00B0662B" w:rsidRPr="00465F5D">
        <w:rPr>
          <w:rFonts w:ascii="Arial" w:hAnsi="Arial" w:cs="Arial"/>
          <w:lang w:val="en-GB" w:bidi="en-GB"/>
        </w:rPr>
        <w:t>000 euros) as this activity will be financed by the EEA and Norway Grants pre-defined project “</w:t>
      </w:r>
      <w:r w:rsidR="00B0662B" w:rsidRPr="00465F5D">
        <w:rPr>
          <w:rFonts w:ascii="Arial" w:hAnsi="Arial" w:cs="Arial"/>
          <w:lang w:val="en-GB" w:eastAsia="et-EE"/>
        </w:rPr>
        <w:t>Historic town centres revitalised through heritage-based local development</w:t>
      </w:r>
      <w:r w:rsidR="00B0662B" w:rsidRPr="00465F5D">
        <w:rPr>
          <w:rFonts w:ascii="Arial" w:hAnsi="Arial" w:cs="Arial"/>
          <w:lang w:val="en-GB" w:bidi="en-GB"/>
        </w:rPr>
        <w:t xml:space="preserve"> implemented by the National Heritage Board. </w:t>
      </w:r>
    </w:p>
    <w:p w14:paraId="7CB1B027" w14:textId="77777777" w:rsidR="00076149" w:rsidRPr="00465F5D" w:rsidRDefault="00076149" w:rsidP="00076149">
      <w:pPr>
        <w:spacing w:after="0" w:line="240" w:lineRule="auto"/>
        <w:jc w:val="both"/>
        <w:rPr>
          <w:rFonts w:ascii="Arial" w:eastAsia="Times New Roman" w:hAnsi="Arial" w:cs="Arial"/>
          <w:b/>
          <w:lang w:val="en-GB"/>
        </w:rPr>
      </w:pPr>
    </w:p>
    <w:p w14:paraId="700C0317" w14:textId="7813BE79" w:rsidR="00076149" w:rsidRPr="00465F5D" w:rsidRDefault="00076149" w:rsidP="00076149">
      <w:pPr>
        <w:pStyle w:val="Loendilik"/>
        <w:numPr>
          <w:ilvl w:val="0"/>
          <w:numId w:val="1"/>
        </w:numPr>
        <w:spacing w:after="0" w:line="240" w:lineRule="auto"/>
        <w:ind w:left="426" w:hanging="426"/>
        <w:jc w:val="both"/>
        <w:rPr>
          <w:rFonts w:ascii="Arial" w:hAnsi="Arial" w:cs="Arial"/>
          <w:lang w:val="en-GB" w:bidi="en-GB"/>
        </w:rPr>
      </w:pPr>
      <w:proofErr w:type="spellStart"/>
      <w:r w:rsidRPr="00465F5D">
        <w:rPr>
          <w:rFonts w:ascii="Arial" w:hAnsi="Arial" w:cs="Arial"/>
          <w:color w:val="00B0F0"/>
          <w:lang w:val="en-GB"/>
        </w:rPr>
        <w:t>Holisticum</w:t>
      </w:r>
      <w:proofErr w:type="spellEnd"/>
      <w:r w:rsidRPr="00465F5D">
        <w:rPr>
          <w:rFonts w:ascii="Arial" w:hAnsi="Arial" w:cs="Arial"/>
          <w:color w:val="00B0F0"/>
          <w:lang w:val="en-GB"/>
        </w:rPr>
        <w:t xml:space="preserve"> Ltd </w:t>
      </w:r>
      <w:r w:rsidRPr="00465F5D">
        <w:rPr>
          <w:rFonts w:ascii="Arial" w:hAnsi="Arial" w:cs="Arial"/>
          <w:lang w:val="en-GB"/>
        </w:rPr>
        <w:t>project proposal “</w:t>
      </w:r>
      <w:r w:rsidRPr="00465F5D">
        <w:rPr>
          <w:rFonts w:ascii="Arial" w:hAnsi="Arial" w:cs="Arial"/>
          <w:i/>
          <w:iCs/>
          <w:lang w:val="en-GB"/>
        </w:rPr>
        <w:t>Holistic lifestyle centre (</w:t>
      </w:r>
      <w:proofErr w:type="spellStart"/>
      <w:r w:rsidRPr="00465F5D">
        <w:rPr>
          <w:rFonts w:ascii="Arial" w:hAnsi="Arial" w:cs="Arial"/>
          <w:i/>
          <w:iCs/>
          <w:lang w:val="en-GB"/>
        </w:rPr>
        <w:t>Tolli</w:t>
      </w:r>
      <w:proofErr w:type="spellEnd"/>
      <w:r w:rsidRPr="00465F5D">
        <w:rPr>
          <w:rFonts w:ascii="Arial" w:hAnsi="Arial" w:cs="Arial"/>
          <w:i/>
          <w:iCs/>
          <w:lang w:val="en-GB"/>
        </w:rPr>
        <w:t xml:space="preserve"> str 4, </w:t>
      </w:r>
      <w:proofErr w:type="spellStart"/>
      <w:r w:rsidRPr="00465F5D">
        <w:rPr>
          <w:rFonts w:ascii="Arial" w:hAnsi="Arial" w:cs="Arial"/>
          <w:i/>
          <w:iCs/>
          <w:lang w:val="en-GB"/>
        </w:rPr>
        <w:t>Kuressaare</w:t>
      </w:r>
      <w:proofErr w:type="spellEnd"/>
      <w:r w:rsidRPr="00465F5D">
        <w:rPr>
          <w:rFonts w:ascii="Arial" w:hAnsi="Arial" w:cs="Arial"/>
          <w:i/>
          <w:iCs/>
          <w:lang w:val="en-GB"/>
        </w:rPr>
        <w:t>)</w:t>
      </w:r>
      <w:r w:rsidRPr="00465F5D">
        <w:rPr>
          <w:rFonts w:ascii="Arial" w:hAnsi="Arial" w:cs="Arial"/>
          <w:lang w:val="en-GB"/>
        </w:rPr>
        <w:t xml:space="preserve">” </w:t>
      </w:r>
      <w:r w:rsidRPr="00465F5D">
        <w:rPr>
          <w:rFonts w:ascii="Arial" w:hAnsi="Arial" w:cs="Arial"/>
          <w:lang w:val="en-GB" w:bidi="en-GB"/>
        </w:rPr>
        <w:sym w:font="Wingdings" w:char="F0E0"/>
      </w:r>
      <w:r w:rsidRPr="00465F5D">
        <w:rPr>
          <w:rFonts w:ascii="Arial" w:hAnsi="Arial" w:cs="Arial"/>
          <w:lang w:val="en-GB" w:bidi="en-GB"/>
        </w:rPr>
        <w:t xml:space="preserve"> </w:t>
      </w:r>
      <w:r w:rsidRPr="00465F5D">
        <w:rPr>
          <w:rFonts w:ascii="Arial" w:hAnsi="Arial" w:cs="Arial"/>
          <w:color w:val="00B0F0"/>
          <w:lang w:val="en-GB" w:bidi="en-GB"/>
        </w:rPr>
        <w:t xml:space="preserve">award a grant for </w:t>
      </w:r>
      <w:r w:rsidR="005B4039" w:rsidRPr="00465F5D">
        <w:rPr>
          <w:rFonts w:ascii="Arial" w:hAnsi="Arial" w:cs="Arial"/>
          <w:color w:val="00B0F0"/>
          <w:lang w:val="en-GB" w:bidi="en-GB"/>
        </w:rPr>
        <w:t>458 264,18</w:t>
      </w:r>
      <w:r w:rsidRPr="00465F5D">
        <w:rPr>
          <w:rFonts w:ascii="Arial" w:hAnsi="Arial" w:cs="Arial"/>
          <w:color w:val="00B0F0"/>
          <w:lang w:val="en-GB" w:bidi="en-GB"/>
        </w:rPr>
        <w:t xml:space="preserve"> euros</w:t>
      </w:r>
      <w:r w:rsidRPr="00465F5D">
        <w:rPr>
          <w:rFonts w:ascii="Arial" w:hAnsi="Arial" w:cs="Arial"/>
          <w:lang w:val="en-GB" w:bidi="en-GB"/>
        </w:rPr>
        <w:t>, taking into account the following:</w:t>
      </w:r>
      <w:r w:rsidR="00B0662B" w:rsidRPr="00465F5D">
        <w:rPr>
          <w:rFonts w:ascii="Arial" w:hAnsi="Arial" w:cs="Arial"/>
          <w:lang w:val="en-GB" w:bidi="en-GB"/>
        </w:rPr>
        <w:t xml:space="preserve"> decrease the budget line for project design, renovation and furnishing by 58 314 euros (please see Annex 3).</w:t>
      </w:r>
      <w:r w:rsidR="00B0662B" w:rsidRPr="00465F5D">
        <w:rPr>
          <w:rFonts w:ascii="Arial" w:hAnsi="Arial" w:cs="Arial"/>
          <w:lang w:val="en-GB"/>
        </w:rPr>
        <w:t xml:space="preserve"> </w:t>
      </w:r>
      <w:proofErr w:type="spellStart"/>
      <w:r w:rsidR="00B0662B" w:rsidRPr="00465F5D">
        <w:rPr>
          <w:rFonts w:ascii="Arial" w:hAnsi="Arial" w:cs="Arial"/>
          <w:lang w:val="en-GB" w:bidi="en-GB"/>
        </w:rPr>
        <w:t>Tolli</w:t>
      </w:r>
      <w:proofErr w:type="spellEnd"/>
      <w:r w:rsidR="00B0662B" w:rsidRPr="00465F5D">
        <w:rPr>
          <w:rFonts w:ascii="Arial" w:hAnsi="Arial" w:cs="Arial"/>
          <w:lang w:val="en-GB" w:bidi="en-GB"/>
        </w:rPr>
        <w:t xml:space="preserve"> str 4 is a rather small building that is in an average condition.</w:t>
      </w:r>
    </w:p>
    <w:p w14:paraId="38C81684" w14:textId="77777777" w:rsidR="00076149" w:rsidRPr="00465F5D" w:rsidRDefault="00076149" w:rsidP="00A76134">
      <w:pPr>
        <w:spacing w:after="0" w:line="240" w:lineRule="auto"/>
        <w:jc w:val="both"/>
        <w:rPr>
          <w:rFonts w:ascii="Arial" w:hAnsi="Arial" w:cs="Arial"/>
          <w:lang w:val="en-GB"/>
        </w:rPr>
      </w:pPr>
    </w:p>
    <w:p w14:paraId="13B29AFD" w14:textId="1ADBF07A" w:rsidR="00B0662B" w:rsidRPr="00465F5D" w:rsidRDefault="00076149" w:rsidP="00B0662B">
      <w:pPr>
        <w:pStyle w:val="Loendilik"/>
        <w:numPr>
          <w:ilvl w:val="0"/>
          <w:numId w:val="1"/>
        </w:numPr>
        <w:spacing w:after="0" w:line="240" w:lineRule="auto"/>
        <w:ind w:left="426" w:hanging="426"/>
        <w:jc w:val="both"/>
        <w:rPr>
          <w:rFonts w:ascii="Arial" w:hAnsi="Arial" w:cs="Arial"/>
          <w:lang w:val="en-GB" w:bidi="en-GB"/>
        </w:rPr>
      </w:pPr>
      <w:r w:rsidRPr="00465F5D">
        <w:rPr>
          <w:rFonts w:ascii="Arial" w:hAnsi="Arial" w:cs="Arial"/>
          <w:color w:val="00B0F0"/>
          <w:lang w:val="en-GB"/>
        </w:rPr>
        <w:t xml:space="preserve">NGO </w:t>
      </w:r>
      <w:proofErr w:type="spellStart"/>
      <w:r w:rsidRPr="00465F5D">
        <w:rPr>
          <w:rFonts w:ascii="Arial" w:hAnsi="Arial" w:cs="Arial"/>
          <w:color w:val="00B0F0"/>
          <w:lang w:val="en-GB"/>
        </w:rPr>
        <w:t>Paide</w:t>
      </w:r>
      <w:proofErr w:type="spellEnd"/>
      <w:r w:rsidRPr="00465F5D">
        <w:rPr>
          <w:rFonts w:ascii="Arial" w:hAnsi="Arial" w:cs="Arial"/>
          <w:color w:val="00B0F0"/>
          <w:lang w:val="en-GB"/>
        </w:rPr>
        <w:t xml:space="preserve"> unit of Information Centre for Sustainable Renovation </w:t>
      </w:r>
      <w:r w:rsidRPr="00465F5D">
        <w:rPr>
          <w:rFonts w:ascii="Arial" w:hAnsi="Arial" w:cs="Arial"/>
          <w:lang w:val="en-GB"/>
        </w:rPr>
        <w:t>project proposal “</w:t>
      </w:r>
      <w:r w:rsidRPr="00465F5D">
        <w:rPr>
          <w:rFonts w:ascii="Arial" w:hAnsi="Arial" w:cs="Arial"/>
          <w:i/>
          <w:iCs/>
          <w:lang w:val="en-GB"/>
        </w:rPr>
        <w:t xml:space="preserve">Development of a community centre for NGO </w:t>
      </w:r>
      <w:proofErr w:type="spellStart"/>
      <w:r w:rsidRPr="00465F5D">
        <w:rPr>
          <w:rFonts w:ascii="Arial" w:hAnsi="Arial" w:cs="Arial"/>
          <w:i/>
          <w:iCs/>
          <w:lang w:val="en-GB"/>
        </w:rPr>
        <w:t>Paide</w:t>
      </w:r>
      <w:proofErr w:type="spellEnd"/>
      <w:r w:rsidRPr="00465F5D">
        <w:rPr>
          <w:rFonts w:ascii="Arial" w:hAnsi="Arial" w:cs="Arial"/>
          <w:i/>
          <w:iCs/>
          <w:lang w:val="en-GB"/>
        </w:rPr>
        <w:t xml:space="preserve"> unit of Information Centre for Sustainable Renovation)</w:t>
      </w:r>
      <w:r w:rsidRPr="00465F5D">
        <w:rPr>
          <w:rFonts w:ascii="Arial" w:hAnsi="Arial" w:cs="Arial"/>
          <w:lang w:val="en-GB"/>
        </w:rPr>
        <w:t xml:space="preserve">” </w:t>
      </w:r>
      <w:r w:rsidRPr="00465F5D">
        <w:rPr>
          <w:rFonts w:ascii="Arial" w:hAnsi="Arial" w:cs="Arial"/>
          <w:lang w:val="en-GB" w:bidi="en-GB"/>
        </w:rPr>
        <w:sym w:font="Wingdings" w:char="F0E0"/>
      </w:r>
      <w:r w:rsidRPr="00465F5D">
        <w:rPr>
          <w:rFonts w:ascii="Arial" w:hAnsi="Arial" w:cs="Arial"/>
          <w:lang w:val="en-GB" w:bidi="en-GB"/>
        </w:rPr>
        <w:t xml:space="preserve"> </w:t>
      </w:r>
      <w:r w:rsidRPr="00465F5D">
        <w:rPr>
          <w:rFonts w:ascii="Arial" w:hAnsi="Arial" w:cs="Arial"/>
          <w:color w:val="00B0F0"/>
          <w:lang w:val="en-GB" w:bidi="en-GB"/>
        </w:rPr>
        <w:t xml:space="preserve">award a grant for </w:t>
      </w:r>
      <w:r w:rsidR="00B0662B" w:rsidRPr="00465F5D">
        <w:rPr>
          <w:rFonts w:ascii="Arial" w:hAnsi="Arial" w:cs="Arial"/>
          <w:color w:val="00B0F0"/>
          <w:lang w:val="en-GB" w:bidi="en-GB"/>
        </w:rPr>
        <w:t>338 328,40</w:t>
      </w:r>
      <w:r w:rsidRPr="00465F5D">
        <w:rPr>
          <w:rFonts w:ascii="Arial" w:hAnsi="Arial" w:cs="Arial"/>
          <w:color w:val="00B0F0"/>
          <w:lang w:val="en-GB" w:bidi="en-GB"/>
        </w:rPr>
        <w:t xml:space="preserve"> euros</w:t>
      </w:r>
      <w:r w:rsidRPr="00465F5D">
        <w:rPr>
          <w:rFonts w:ascii="Arial" w:hAnsi="Arial" w:cs="Arial"/>
          <w:lang w:val="en-GB" w:bidi="en-GB"/>
        </w:rPr>
        <w:t>, taking into account the following:</w:t>
      </w:r>
      <w:r w:rsidR="00B0662B" w:rsidRPr="00465F5D">
        <w:rPr>
          <w:rFonts w:ascii="Arial" w:hAnsi="Arial" w:cs="Arial"/>
          <w:lang w:val="en-GB" w:bidi="en-GB"/>
        </w:rPr>
        <w:t xml:space="preserve"> decrease the budget lines in total by 76 799,50 euros (please see Annex 3).</w:t>
      </w:r>
    </w:p>
    <w:p w14:paraId="5F281B7B" w14:textId="321A744C" w:rsidR="00076149" w:rsidRPr="00465F5D" w:rsidRDefault="005B4039" w:rsidP="00B0662B">
      <w:pPr>
        <w:pStyle w:val="Loendilik"/>
        <w:numPr>
          <w:ilvl w:val="0"/>
          <w:numId w:val="38"/>
        </w:numPr>
        <w:spacing w:after="0" w:line="240" w:lineRule="auto"/>
        <w:jc w:val="both"/>
        <w:rPr>
          <w:rFonts w:ascii="Arial" w:hAnsi="Arial" w:cs="Arial"/>
          <w:lang w:val="en-GB" w:bidi="en-GB"/>
        </w:rPr>
      </w:pPr>
      <w:r w:rsidRPr="00465F5D">
        <w:rPr>
          <w:rFonts w:ascii="Arial" w:hAnsi="Arial" w:cs="Arial"/>
          <w:lang w:val="en-GB" w:bidi="en-GB"/>
        </w:rPr>
        <w:t>r</w:t>
      </w:r>
      <w:r w:rsidR="00B0662B" w:rsidRPr="00465F5D">
        <w:rPr>
          <w:rFonts w:ascii="Arial" w:hAnsi="Arial" w:cs="Arial"/>
          <w:lang w:val="en-GB" w:bidi="en-GB"/>
        </w:rPr>
        <w:t>enovation workshops (8</w:t>
      </w:r>
      <w:r w:rsidR="00857180" w:rsidRPr="00465F5D">
        <w:rPr>
          <w:rFonts w:ascii="Arial" w:hAnsi="Arial" w:cs="Arial"/>
          <w:lang w:val="en-GB" w:bidi="en-GB"/>
        </w:rPr>
        <w:t xml:space="preserve"> </w:t>
      </w:r>
      <w:r w:rsidR="00B0662B" w:rsidRPr="00465F5D">
        <w:rPr>
          <w:rFonts w:ascii="Arial" w:hAnsi="Arial" w:cs="Arial"/>
          <w:lang w:val="en-GB" w:bidi="en-GB"/>
        </w:rPr>
        <w:t>000 euros) will be financed by the EEA and Norway Grants pre-defined project “</w:t>
      </w:r>
      <w:r w:rsidR="00B0662B" w:rsidRPr="00465F5D">
        <w:rPr>
          <w:rFonts w:ascii="Arial" w:hAnsi="Arial" w:cs="Arial"/>
          <w:lang w:val="en-GB" w:eastAsia="et-EE"/>
        </w:rPr>
        <w:t>Historic town centres revitalised through heritage-based local development</w:t>
      </w:r>
      <w:r w:rsidR="00B0662B" w:rsidRPr="00465F5D">
        <w:rPr>
          <w:rFonts w:ascii="Arial" w:hAnsi="Arial" w:cs="Arial"/>
          <w:lang w:val="en-GB" w:bidi="en-GB"/>
        </w:rPr>
        <w:t xml:space="preserve"> implemented by the National Heritage Board.</w:t>
      </w:r>
    </w:p>
    <w:p w14:paraId="1A482C56" w14:textId="73F38683" w:rsidR="00B0662B" w:rsidRPr="00465F5D" w:rsidRDefault="005B4039" w:rsidP="00B0662B">
      <w:pPr>
        <w:pStyle w:val="Loendilik"/>
        <w:numPr>
          <w:ilvl w:val="0"/>
          <w:numId w:val="38"/>
        </w:numPr>
        <w:spacing w:after="0" w:line="240" w:lineRule="auto"/>
        <w:jc w:val="both"/>
        <w:rPr>
          <w:rFonts w:ascii="Arial" w:hAnsi="Arial" w:cs="Arial"/>
          <w:lang w:val="en-GB" w:bidi="en-GB"/>
        </w:rPr>
      </w:pPr>
      <w:r w:rsidRPr="00465F5D">
        <w:rPr>
          <w:rFonts w:ascii="Arial" w:hAnsi="Arial" w:cs="Arial"/>
          <w:lang w:val="en-GB" w:bidi="en-GB"/>
        </w:rPr>
        <w:t>a</w:t>
      </w:r>
      <w:r w:rsidR="00B0662B" w:rsidRPr="00465F5D">
        <w:rPr>
          <w:rFonts w:ascii="Arial" w:hAnsi="Arial" w:cs="Arial"/>
          <w:lang w:val="en-GB" w:bidi="en-GB"/>
        </w:rPr>
        <w:t xml:space="preserve">ccounting costs </w:t>
      </w:r>
      <w:r w:rsidR="00857180" w:rsidRPr="00465F5D">
        <w:rPr>
          <w:rFonts w:ascii="Arial" w:hAnsi="Arial" w:cs="Arial"/>
          <w:lang w:val="en-GB" w:bidi="en-GB"/>
        </w:rPr>
        <w:t xml:space="preserve">(8 576,50 euros) </w:t>
      </w:r>
      <w:r w:rsidR="00B0662B" w:rsidRPr="00465F5D">
        <w:rPr>
          <w:rFonts w:ascii="Arial" w:hAnsi="Arial" w:cs="Arial"/>
          <w:lang w:val="en-GB" w:bidi="en-GB"/>
        </w:rPr>
        <w:t xml:space="preserve">are deemed to be covered from indirect costs </w:t>
      </w:r>
      <w:r w:rsidR="00AD6F2D" w:rsidRPr="00465F5D">
        <w:rPr>
          <w:rFonts w:ascii="Arial" w:hAnsi="Arial" w:cs="Arial"/>
          <w:lang w:val="en-GB" w:bidi="en-GB"/>
        </w:rPr>
        <w:t xml:space="preserve">according to point </w:t>
      </w:r>
      <w:r w:rsidR="00B0662B" w:rsidRPr="00465F5D">
        <w:rPr>
          <w:rFonts w:ascii="Arial" w:hAnsi="Arial" w:cs="Arial"/>
          <w:lang w:val="en-GB" w:bidi="en-GB"/>
        </w:rPr>
        <w:t xml:space="preserve">11.3.1 of the </w:t>
      </w:r>
      <w:proofErr w:type="gramStart"/>
      <w:r w:rsidR="00B0662B" w:rsidRPr="00465F5D">
        <w:rPr>
          <w:rFonts w:ascii="Arial" w:hAnsi="Arial" w:cs="Arial"/>
          <w:lang w:val="en-GB" w:bidi="en-GB"/>
        </w:rPr>
        <w:t>Rules;</w:t>
      </w:r>
      <w:proofErr w:type="gramEnd"/>
    </w:p>
    <w:p w14:paraId="20B3283C" w14:textId="1805FED9" w:rsidR="00076149" w:rsidRPr="00465F5D" w:rsidRDefault="005B4039" w:rsidP="0061770F">
      <w:pPr>
        <w:pStyle w:val="Loendilik"/>
        <w:numPr>
          <w:ilvl w:val="0"/>
          <w:numId w:val="38"/>
        </w:numPr>
        <w:spacing w:after="0" w:line="240" w:lineRule="auto"/>
        <w:jc w:val="both"/>
        <w:rPr>
          <w:rFonts w:ascii="Arial" w:eastAsia="Times New Roman" w:hAnsi="Arial" w:cs="Arial"/>
          <w:b/>
          <w:lang w:val="en-GB"/>
        </w:rPr>
      </w:pPr>
      <w:r w:rsidRPr="00465F5D">
        <w:rPr>
          <w:rFonts w:ascii="Arial" w:hAnsi="Arial" w:cs="Arial"/>
          <w:lang w:val="en-GB" w:bidi="en-GB"/>
        </w:rPr>
        <w:lastRenderedPageBreak/>
        <w:t>p</w:t>
      </w:r>
      <w:r w:rsidR="00B0662B" w:rsidRPr="00465F5D">
        <w:rPr>
          <w:rFonts w:ascii="Arial" w:hAnsi="Arial" w:cs="Arial"/>
          <w:lang w:val="en-GB" w:bidi="en-GB"/>
        </w:rPr>
        <w:t xml:space="preserve">roject management, communication as well as </w:t>
      </w:r>
      <w:r w:rsidR="00857180" w:rsidRPr="00465F5D">
        <w:rPr>
          <w:rFonts w:ascii="Arial" w:hAnsi="Arial" w:cs="Arial"/>
          <w:lang w:val="en-GB" w:bidi="en-GB"/>
        </w:rPr>
        <w:t>project design and renovation costs are considered to be a bit over</w:t>
      </w:r>
      <w:r w:rsidR="00AD6F2D" w:rsidRPr="00465F5D">
        <w:rPr>
          <w:rFonts w:ascii="Arial" w:hAnsi="Arial" w:cs="Arial"/>
          <w:lang w:val="en-GB" w:bidi="en-GB"/>
        </w:rPr>
        <w:t>-</w:t>
      </w:r>
      <w:proofErr w:type="gramStart"/>
      <w:r w:rsidR="00857180" w:rsidRPr="00465F5D">
        <w:rPr>
          <w:rFonts w:ascii="Arial" w:hAnsi="Arial" w:cs="Arial"/>
          <w:lang w:val="en-GB" w:bidi="en-GB"/>
        </w:rPr>
        <w:t>estimated</w:t>
      </w:r>
      <w:r w:rsidR="00AD6F2D" w:rsidRPr="00465F5D">
        <w:rPr>
          <w:rFonts w:ascii="Arial" w:hAnsi="Arial" w:cs="Arial"/>
          <w:lang w:val="en-GB" w:bidi="en-GB"/>
        </w:rPr>
        <w:t>;</w:t>
      </w:r>
      <w:proofErr w:type="gramEnd"/>
    </w:p>
    <w:p w14:paraId="2F71EB2D" w14:textId="77777777" w:rsidR="00857180" w:rsidRPr="00465F5D" w:rsidRDefault="00857180" w:rsidP="00857180">
      <w:pPr>
        <w:pStyle w:val="Loendilik"/>
        <w:spacing w:after="0" w:line="240" w:lineRule="auto"/>
        <w:ind w:left="786"/>
        <w:jc w:val="both"/>
        <w:rPr>
          <w:rFonts w:ascii="Arial" w:eastAsia="Times New Roman" w:hAnsi="Arial" w:cs="Arial"/>
          <w:b/>
          <w:lang w:val="en-GB"/>
        </w:rPr>
      </w:pPr>
    </w:p>
    <w:p w14:paraId="7D78956F" w14:textId="725FD080" w:rsidR="00AD6F2D" w:rsidRPr="00465F5D" w:rsidRDefault="00076149" w:rsidP="00C83A7A">
      <w:pPr>
        <w:pStyle w:val="Loendilik"/>
        <w:numPr>
          <w:ilvl w:val="0"/>
          <w:numId w:val="1"/>
        </w:numPr>
        <w:spacing w:after="0" w:line="240" w:lineRule="auto"/>
        <w:ind w:left="426" w:hanging="426"/>
        <w:jc w:val="both"/>
        <w:rPr>
          <w:rFonts w:ascii="Arial" w:hAnsi="Arial" w:cs="Arial"/>
          <w:b/>
          <w:bCs/>
          <w:lang w:val="en-GB"/>
        </w:rPr>
      </w:pPr>
      <w:r w:rsidRPr="00465F5D">
        <w:rPr>
          <w:rFonts w:ascii="Arial" w:hAnsi="Arial" w:cs="Arial"/>
          <w:color w:val="00B0F0"/>
          <w:lang w:val="en-GB"/>
        </w:rPr>
        <w:t xml:space="preserve">NGO Museum of Mr </w:t>
      </w:r>
      <w:proofErr w:type="spellStart"/>
      <w:r w:rsidRPr="00465F5D">
        <w:rPr>
          <w:rFonts w:ascii="Arial" w:hAnsi="Arial" w:cs="Arial"/>
          <w:color w:val="00B0F0"/>
          <w:lang w:val="en-GB"/>
        </w:rPr>
        <w:t>Evald</w:t>
      </w:r>
      <w:proofErr w:type="spellEnd"/>
      <w:r w:rsidRPr="00465F5D">
        <w:rPr>
          <w:rFonts w:ascii="Arial" w:hAnsi="Arial" w:cs="Arial"/>
          <w:color w:val="00B0F0"/>
          <w:lang w:val="en-GB"/>
        </w:rPr>
        <w:t xml:space="preserve"> </w:t>
      </w:r>
      <w:proofErr w:type="spellStart"/>
      <w:r w:rsidRPr="00465F5D">
        <w:rPr>
          <w:rFonts w:ascii="Arial" w:hAnsi="Arial" w:cs="Arial"/>
          <w:color w:val="00B0F0"/>
          <w:lang w:val="en-GB"/>
        </w:rPr>
        <w:t>Okas</w:t>
      </w:r>
      <w:proofErr w:type="spellEnd"/>
      <w:r w:rsidRPr="00465F5D">
        <w:rPr>
          <w:rFonts w:ascii="Arial" w:hAnsi="Arial" w:cs="Arial"/>
          <w:color w:val="00B0F0"/>
          <w:lang w:val="en-GB"/>
        </w:rPr>
        <w:t xml:space="preserve"> </w:t>
      </w:r>
      <w:r w:rsidRPr="00465F5D">
        <w:rPr>
          <w:rFonts w:ascii="Arial" w:hAnsi="Arial" w:cs="Arial"/>
          <w:lang w:val="en-GB"/>
        </w:rPr>
        <w:t>project proposal “</w:t>
      </w:r>
      <w:r w:rsidRPr="00465F5D">
        <w:rPr>
          <w:rFonts w:ascii="Arial" w:hAnsi="Arial" w:cs="Arial"/>
          <w:i/>
          <w:iCs/>
          <w:lang w:val="en-GB"/>
        </w:rPr>
        <w:t xml:space="preserve">Development of the museum of Mr </w:t>
      </w:r>
      <w:proofErr w:type="spellStart"/>
      <w:r w:rsidRPr="00465F5D">
        <w:rPr>
          <w:rFonts w:ascii="Arial" w:hAnsi="Arial" w:cs="Arial"/>
          <w:i/>
          <w:iCs/>
          <w:lang w:val="en-GB"/>
        </w:rPr>
        <w:t>Evald</w:t>
      </w:r>
      <w:proofErr w:type="spellEnd"/>
      <w:r w:rsidRPr="00465F5D">
        <w:rPr>
          <w:rFonts w:ascii="Arial" w:hAnsi="Arial" w:cs="Arial"/>
          <w:i/>
          <w:iCs/>
          <w:lang w:val="en-GB"/>
        </w:rPr>
        <w:t xml:space="preserve"> </w:t>
      </w:r>
      <w:proofErr w:type="spellStart"/>
      <w:r w:rsidRPr="00465F5D">
        <w:rPr>
          <w:rFonts w:ascii="Arial" w:hAnsi="Arial" w:cs="Arial"/>
          <w:i/>
          <w:iCs/>
          <w:lang w:val="en-GB"/>
        </w:rPr>
        <w:t>Okas</w:t>
      </w:r>
      <w:proofErr w:type="spellEnd"/>
      <w:r w:rsidRPr="00465F5D">
        <w:rPr>
          <w:rFonts w:ascii="Arial" w:hAnsi="Arial" w:cs="Arial"/>
          <w:i/>
          <w:iCs/>
          <w:lang w:val="en-GB"/>
        </w:rPr>
        <w:t xml:space="preserve"> into a year-round art centre</w:t>
      </w:r>
      <w:r w:rsidRPr="00465F5D">
        <w:rPr>
          <w:rFonts w:ascii="Arial" w:hAnsi="Arial" w:cs="Arial"/>
          <w:lang w:val="en-GB"/>
        </w:rPr>
        <w:t xml:space="preserve">” </w:t>
      </w:r>
      <w:r w:rsidRPr="00465F5D">
        <w:rPr>
          <w:rFonts w:ascii="Arial" w:hAnsi="Arial" w:cs="Arial"/>
          <w:lang w:val="en-GB" w:bidi="en-GB"/>
        </w:rPr>
        <w:sym w:font="Wingdings" w:char="F0E0"/>
      </w:r>
      <w:r w:rsidRPr="00465F5D">
        <w:rPr>
          <w:rFonts w:ascii="Arial" w:hAnsi="Arial" w:cs="Arial"/>
          <w:lang w:val="en-GB" w:bidi="en-GB"/>
        </w:rPr>
        <w:t xml:space="preserve"> </w:t>
      </w:r>
      <w:r w:rsidR="005B4039" w:rsidRPr="00465F5D">
        <w:rPr>
          <w:rFonts w:ascii="Arial" w:hAnsi="Arial" w:cs="Arial"/>
          <w:color w:val="00B0F0"/>
          <w:lang w:val="en-GB" w:bidi="en-GB"/>
        </w:rPr>
        <w:t>offer the applicant a grant</w:t>
      </w:r>
      <w:r w:rsidRPr="00465F5D">
        <w:rPr>
          <w:rFonts w:ascii="Arial" w:hAnsi="Arial" w:cs="Arial"/>
          <w:color w:val="00B0F0"/>
          <w:lang w:val="en-GB" w:bidi="en-GB"/>
        </w:rPr>
        <w:t xml:space="preserve"> </w:t>
      </w:r>
      <w:r w:rsidR="005B4039" w:rsidRPr="00465F5D">
        <w:rPr>
          <w:rFonts w:ascii="Arial" w:hAnsi="Arial" w:cs="Arial"/>
          <w:color w:val="00B0F0"/>
          <w:lang w:val="en-GB" w:bidi="en-GB"/>
        </w:rPr>
        <w:t xml:space="preserve">in the amount of </w:t>
      </w:r>
      <w:r w:rsidR="00AD6F2D" w:rsidRPr="00465F5D">
        <w:rPr>
          <w:rFonts w:ascii="Arial" w:hAnsi="Arial" w:cs="Arial"/>
          <w:color w:val="00B0F0"/>
          <w:lang w:val="en-GB" w:bidi="en-GB"/>
        </w:rPr>
        <w:t>355 171</w:t>
      </w:r>
      <w:r w:rsidRPr="00465F5D">
        <w:rPr>
          <w:rFonts w:ascii="Arial" w:hAnsi="Arial" w:cs="Arial"/>
          <w:color w:val="00B0F0"/>
          <w:lang w:val="en-GB" w:bidi="en-GB"/>
        </w:rPr>
        <w:t xml:space="preserve"> euros</w:t>
      </w:r>
      <w:r w:rsidRPr="00465F5D">
        <w:rPr>
          <w:rFonts w:ascii="Arial" w:hAnsi="Arial" w:cs="Arial"/>
          <w:lang w:val="en-GB" w:bidi="en-GB"/>
        </w:rPr>
        <w:t>, taking into account the following:</w:t>
      </w:r>
      <w:r w:rsidR="00AD6F2D" w:rsidRPr="00465F5D">
        <w:rPr>
          <w:rFonts w:ascii="Arial" w:hAnsi="Arial" w:cs="Arial"/>
          <w:lang w:val="en-GB" w:bidi="en-GB"/>
        </w:rPr>
        <w:t xml:space="preserve"> there are possible cuts in the budget in total approx. for 58 540 euros (project design, renovation and renovation workshops, please see Annex 3), making the updated budget 597 867 euros in total and the grant sum 455 408,76 euros with the grant rate of 76,17%. </w:t>
      </w:r>
      <w:r w:rsidR="00AD6F2D" w:rsidRPr="00465F5D">
        <w:rPr>
          <w:rFonts w:ascii="Arial" w:hAnsi="Arial" w:cs="Arial"/>
          <w:lang w:val="en-GB"/>
        </w:rPr>
        <w:t xml:space="preserve">Unfortunately, it still leaves the Project Promoter in deficit for approx. 100 238 euros. </w:t>
      </w:r>
    </w:p>
    <w:p w14:paraId="74042D54" w14:textId="77777777" w:rsidR="005B4039" w:rsidRPr="00465F5D" w:rsidRDefault="005B4039" w:rsidP="00AD6F2D">
      <w:pPr>
        <w:pStyle w:val="Loendilik"/>
        <w:spacing w:after="0" w:line="240" w:lineRule="auto"/>
        <w:ind w:left="426"/>
        <w:jc w:val="both"/>
        <w:rPr>
          <w:rFonts w:ascii="Arial" w:hAnsi="Arial" w:cs="Arial"/>
          <w:color w:val="FF0000"/>
          <w:lang w:val="en-GB"/>
        </w:rPr>
      </w:pPr>
    </w:p>
    <w:p w14:paraId="13AEF6D5" w14:textId="60CEAE5E" w:rsidR="00AD6F2D" w:rsidRPr="00465F5D" w:rsidRDefault="00AD6F2D" w:rsidP="00AD6F2D">
      <w:pPr>
        <w:pStyle w:val="Loendilik"/>
        <w:spacing w:after="0" w:line="240" w:lineRule="auto"/>
        <w:ind w:left="426"/>
        <w:jc w:val="both"/>
        <w:rPr>
          <w:rFonts w:ascii="Arial" w:hAnsi="Arial" w:cs="Arial"/>
          <w:b/>
          <w:bCs/>
          <w:lang w:val="en-GB"/>
        </w:rPr>
      </w:pPr>
      <w:r w:rsidRPr="00465F5D">
        <w:rPr>
          <w:rFonts w:ascii="Arial" w:hAnsi="Arial" w:cs="Arial"/>
          <w:lang w:val="en-GB"/>
        </w:rPr>
        <w:t>Therefore, the Selection Committee propos</w:t>
      </w:r>
      <w:r w:rsidR="00A825A9" w:rsidRPr="00465F5D">
        <w:rPr>
          <w:rFonts w:ascii="Arial" w:hAnsi="Arial" w:cs="Arial"/>
          <w:lang w:val="en-GB"/>
        </w:rPr>
        <w:t>es</w:t>
      </w:r>
      <w:r w:rsidRPr="00465F5D">
        <w:rPr>
          <w:rFonts w:ascii="Arial" w:hAnsi="Arial" w:cs="Arial"/>
          <w:lang w:val="en-GB"/>
        </w:rPr>
        <w:t xml:space="preserve"> the NGO Museum of Mr </w:t>
      </w:r>
      <w:proofErr w:type="spellStart"/>
      <w:r w:rsidRPr="00465F5D">
        <w:rPr>
          <w:rFonts w:ascii="Arial" w:hAnsi="Arial" w:cs="Arial"/>
          <w:lang w:val="en-GB"/>
        </w:rPr>
        <w:t>Evald</w:t>
      </w:r>
      <w:proofErr w:type="spellEnd"/>
      <w:r w:rsidRPr="00465F5D">
        <w:rPr>
          <w:rFonts w:ascii="Arial" w:hAnsi="Arial" w:cs="Arial"/>
          <w:lang w:val="en-GB"/>
        </w:rPr>
        <w:t xml:space="preserve"> </w:t>
      </w:r>
      <w:proofErr w:type="spellStart"/>
      <w:r w:rsidRPr="00465F5D">
        <w:rPr>
          <w:rFonts w:ascii="Arial" w:hAnsi="Arial" w:cs="Arial"/>
          <w:lang w:val="en-GB"/>
        </w:rPr>
        <w:t>Okas</w:t>
      </w:r>
      <w:proofErr w:type="spellEnd"/>
      <w:r w:rsidRPr="00465F5D">
        <w:rPr>
          <w:rFonts w:ascii="Arial" w:hAnsi="Arial" w:cs="Arial"/>
          <w:lang w:val="en-GB"/>
        </w:rPr>
        <w:t xml:space="preserve"> a maximum grant available, i.e. </w:t>
      </w:r>
      <w:r w:rsidR="00C83A7A" w:rsidRPr="00465F5D">
        <w:rPr>
          <w:rFonts w:ascii="Arial" w:hAnsi="Arial" w:cs="Arial"/>
          <w:lang w:val="en-GB"/>
        </w:rPr>
        <w:t xml:space="preserve">355 171 euros and asks the applicant to consider whether it is feasible with this grant amount to execute and achieve a functional result. The applicant may – in case not feasible – also reject the proposal.  </w:t>
      </w:r>
    </w:p>
    <w:p w14:paraId="293C5010" w14:textId="77777777" w:rsidR="00A76134" w:rsidRPr="00465F5D" w:rsidRDefault="00A76134" w:rsidP="00A305FA">
      <w:pPr>
        <w:spacing w:after="0"/>
        <w:jc w:val="both"/>
        <w:rPr>
          <w:rFonts w:ascii="Arial" w:hAnsi="Arial" w:cs="Arial"/>
          <w:b/>
          <w:bCs/>
          <w:lang w:val="en-GB"/>
        </w:rPr>
      </w:pPr>
    </w:p>
    <w:p w14:paraId="785E709D" w14:textId="1C085097" w:rsidR="00A305FA" w:rsidRPr="00465F5D" w:rsidRDefault="00CF0C8C" w:rsidP="00A305FA">
      <w:pPr>
        <w:spacing w:after="0"/>
        <w:jc w:val="both"/>
        <w:rPr>
          <w:rFonts w:ascii="Arial" w:hAnsi="Arial" w:cs="Arial"/>
          <w:b/>
          <w:bCs/>
          <w:lang w:val="en-GB"/>
        </w:rPr>
      </w:pPr>
      <w:r w:rsidRPr="00465F5D">
        <w:rPr>
          <w:rFonts w:ascii="Arial" w:hAnsi="Arial" w:cs="Arial"/>
          <w:b/>
          <w:bCs/>
          <w:lang w:val="en-GB"/>
        </w:rPr>
        <w:t>Selection Committee decided to form the following reserve list of project applications that are recommended for support, but due to lack of funding cannot be supported at the time of the decision</w:t>
      </w:r>
      <w:r w:rsidR="007D66EE" w:rsidRPr="00465F5D">
        <w:rPr>
          <w:rFonts w:ascii="Arial" w:hAnsi="Arial" w:cs="Arial"/>
          <w:b/>
          <w:bCs/>
          <w:lang w:val="en-GB"/>
        </w:rPr>
        <w:t xml:space="preserve">, but </w:t>
      </w:r>
      <w:r w:rsidRPr="00465F5D">
        <w:rPr>
          <w:rFonts w:ascii="Arial" w:hAnsi="Arial" w:cs="Arial"/>
          <w:b/>
          <w:bCs/>
          <w:lang w:val="en-GB"/>
        </w:rPr>
        <w:t>could be should further funds become available</w:t>
      </w:r>
      <w:r w:rsidR="00346A0E" w:rsidRPr="00465F5D">
        <w:rPr>
          <w:rFonts w:ascii="Arial" w:hAnsi="Arial" w:cs="Arial"/>
          <w:b/>
          <w:bCs/>
          <w:lang w:val="en-GB"/>
        </w:rPr>
        <w:t>.</w:t>
      </w:r>
    </w:p>
    <w:p w14:paraId="0E392509" w14:textId="6274690F" w:rsidR="001A28C8" w:rsidRPr="00465F5D" w:rsidRDefault="001A28C8" w:rsidP="00A305FA">
      <w:pPr>
        <w:spacing w:after="0" w:line="240" w:lineRule="auto"/>
        <w:jc w:val="both"/>
        <w:rPr>
          <w:rFonts w:ascii="Arial" w:hAnsi="Arial" w:cs="Arial"/>
          <w:bCs/>
          <w:lang w:val="en-GB"/>
        </w:rPr>
      </w:pPr>
    </w:p>
    <w:p w14:paraId="163EF9D0" w14:textId="5D441D49" w:rsidR="00CF0C8C" w:rsidRPr="00465F5D" w:rsidRDefault="00CF0C8C" w:rsidP="00CF0C8C">
      <w:pPr>
        <w:spacing w:after="0" w:line="240" w:lineRule="auto"/>
        <w:jc w:val="both"/>
        <w:rPr>
          <w:rFonts w:ascii="Arial" w:eastAsia="Times New Roman" w:hAnsi="Arial" w:cs="Arial"/>
          <w:bCs/>
          <w:lang w:val="en-GB"/>
        </w:rPr>
      </w:pPr>
      <w:r w:rsidRPr="00465F5D">
        <w:rPr>
          <w:rFonts w:ascii="Arial" w:eastAsia="Times New Roman" w:hAnsi="Arial" w:cs="Arial"/>
          <w:bCs/>
          <w:lang w:val="en-GB"/>
        </w:rPr>
        <w:t>Reserve list of projects to be potentially supported (in ranking order):</w:t>
      </w:r>
    </w:p>
    <w:p w14:paraId="3B0789B6" w14:textId="1DB50305" w:rsidR="00CF0C8C" w:rsidRPr="00465F5D" w:rsidRDefault="00CF0C8C" w:rsidP="00CF0C8C">
      <w:pPr>
        <w:pStyle w:val="Loendilik"/>
        <w:numPr>
          <w:ilvl w:val="0"/>
          <w:numId w:val="37"/>
        </w:numPr>
        <w:spacing w:after="0" w:line="240" w:lineRule="auto"/>
        <w:ind w:left="426" w:hanging="426"/>
        <w:jc w:val="both"/>
        <w:rPr>
          <w:rFonts w:ascii="Arial" w:hAnsi="Arial" w:cs="Arial"/>
          <w:lang w:val="en-GB"/>
        </w:rPr>
      </w:pPr>
      <w:proofErr w:type="spellStart"/>
      <w:r w:rsidRPr="00465F5D">
        <w:rPr>
          <w:rFonts w:ascii="Arial" w:hAnsi="Arial" w:cs="Arial"/>
          <w:color w:val="00B0F0"/>
          <w:lang w:val="en-GB"/>
        </w:rPr>
        <w:t>Pärnu</w:t>
      </w:r>
      <w:proofErr w:type="spellEnd"/>
      <w:r w:rsidRPr="00465F5D">
        <w:rPr>
          <w:rFonts w:ascii="Arial" w:hAnsi="Arial" w:cs="Arial"/>
          <w:color w:val="00B0F0"/>
          <w:lang w:val="en-GB"/>
        </w:rPr>
        <w:t xml:space="preserve"> City Government </w:t>
      </w:r>
      <w:r w:rsidRPr="00465F5D">
        <w:rPr>
          <w:rFonts w:ascii="Arial" w:hAnsi="Arial" w:cs="Arial"/>
          <w:lang w:val="en-GB"/>
        </w:rPr>
        <w:t>project proposal “</w:t>
      </w:r>
      <w:r w:rsidRPr="00465F5D">
        <w:rPr>
          <w:rFonts w:ascii="Arial" w:hAnsi="Arial" w:cs="Arial"/>
          <w:i/>
          <w:iCs/>
          <w:lang w:val="en-GB"/>
        </w:rPr>
        <w:t xml:space="preserve">Renovation of a building at </w:t>
      </w:r>
      <w:proofErr w:type="spellStart"/>
      <w:r w:rsidRPr="00465F5D">
        <w:rPr>
          <w:rFonts w:ascii="Arial" w:hAnsi="Arial" w:cs="Arial"/>
          <w:i/>
          <w:iCs/>
          <w:lang w:val="en-GB"/>
        </w:rPr>
        <w:t>Uus</w:t>
      </w:r>
      <w:proofErr w:type="spellEnd"/>
      <w:r w:rsidRPr="00465F5D">
        <w:rPr>
          <w:rFonts w:ascii="Arial" w:hAnsi="Arial" w:cs="Arial"/>
          <w:i/>
          <w:iCs/>
          <w:lang w:val="en-GB"/>
        </w:rPr>
        <w:t xml:space="preserve"> str 2, </w:t>
      </w:r>
      <w:proofErr w:type="spellStart"/>
      <w:r w:rsidRPr="00465F5D">
        <w:rPr>
          <w:rFonts w:ascii="Arial" w:hAnsi="Arial" w:cs="Arial"/>
          <w:i/>
          <w:iCs/>
          <w:lang w:val="en-GB"/>
        </w:rPr>
        <w:t>Pärnu</w:t>
      </w:r>
      <w:proofErr w:type="spellEnd"/>
      <w:r w:rsidRPr="00465F5D">
        <w:rPr>
          <w:rFonts w:ascii="Arial" w:hAnsi="Arial" w:cs="Arial"/>
          <w:i/>
          <w:iCs/>
          <w:lang w:val="en-GB"/>
        </w:rPr>
        <w:t xml:space="preserve"> into a Town Hall Courtyard Music House</w:t>
      </w:r>
      <w:r w:rsidRPr="00465F5D">
        <w:rPr>
          <w:rFonts w:ascii="Arial" w:hAnsi="Arial" w:cs="Arial"/>
          <w:lang w:val="en-GB"/>
        </w:rPr>
        <w:t xml:space="preserve">” </w:t>
      </w:r>
      <w:r w:rsidRPr="00465F5D">
        <w:rPr>
          <w:rFonts w:ascii="Arial" w:hAnsi="Arial" w:cs="Arial"/>
          <w:lang w:val="en-GB"/>
        </w:rPr>
        <w:sym w:font="Wingdings" w:char="F0E0"/>
      </w:r>
      <w:r w:rsidRPr="00465F5D">
        <w:rPr>
          <w:rFonts w:ascii="Arial" w:hAnsi="Arial" w:cs="Arial"/>
          <w:lang w:val="en-GB"/>
        </w:rPr>
        <w:t xml:space="preserve"> a grant application for </w:t>
      </w:r>
      <w:r w:rsidRPr="00465F5D">
        <w:rPr>
          <w:rFonts w:ascii="Arial" w:hAnsi="Arial" w:cs="Arial"/>
          <w:lang w:val="en-GB" w:bidi="en-GB"/>
        </w:rPr>
        <w:t>500 000 euros</w:t>
      </w:r>
    </w:p>
    <w:p w14:paraId="1EC358AA" w14:textId="5A3F8560" w:rsidR="00CF0C8C" w:rsidRPr="00465F5D" w:rsidRDefault="00CF0C8C" w:rsidP="00CF0C8C">
      <w:pPr>
        <w:pStyle w:val="Loendilik"/>
        <w:numPr>
          <w:ilvl w:val="0"/>
          <w:numId w:val="37"/>
        </w:numPr>
        <w:spacing w:after="0" w:line="240" w:lineRule="auto"/>
        <w:ind w:left="426" w:hanging="426"/>
        <w:jc w:val="both"/>
        <w:rPr>
          <w:rFonts w:ascii="Arial" w:hAnsi="Arial" w:cs="Arial"/>
          <w:lang w:val="en-GB"/>
        </w:rPr>
      </w:pPr>
      <w:proofErr w:type="spellStart"/>
      <w:r w:rsidRPr="00465F5D">
        <w:rPr>
          <w:rFonts w:ascii="Arial" w:hAnsi="Arial" w:cs="Arial"/>
          <w:color w:val="00B0F0"/>
          <w:lang w:val="en-GB"/>
        </w:rPr>
        <w:t>Viljandi</w:t>
      </w:r>
      <w:proofErr w:type="spellEnd"/>
      <w:r w:rsidRPr="00465F5D">
        <w:rPr>
          <w:rFonts w:ascii="Arial" w:hAnsi="Arial" w:cs="Arial"/>
          <w:color w:val="00B0F0"/>
          <w:lang w:val="en-GB"/>
        </w:rPr>
        <w:t xml:space="preserve"> City Government </w:t>
      </w:r>
      <w:r w:rsidRPr="00465F5D">
        <w:rPr>
          <w:rFonts w:ascii="Arial" w:hAnsi="Arial" w:cs="Arial"/>
          <w:lang w:val="en-GB"/>
        </w:rPr>
        <w:t>project proposal “</w:t>
      </w:r>
      <w:r w:rsidRPr="00465F5D">
        <w:rPr>
          <w:rFonts w:ascii="Arial" w:hAnsi="Arial" w:cs="Arial"/>
          <w:i/>
          <w:iCs/>
          <w:lang w:val="en-GB"/>
        </w:rPr>
        <w:t xml:space="preserve">Puppet theatre. Renovation of a building at </w:t>
      </w:r>
      <w:proofErr w:type="spellStart"/>
      <w:r w:rsidRPr="00465F5D">
        <w:rPr>
          <w:rFonts w:ascii="Arial" w:hAnsi="Arial" w:cs="Arial"/>
          <w:i/>
          <w:iCs/>
          <w:lang w:val="en-GB"/>
        </w:rPr>
        <w:t>Lossi</w:t>
      </w:r>
      <w:proofErr w:type="spellEnd"/>
      <w:r w:rsidRPr="00465F5D">
        <w:rPr>
          <w:rFonts w:ascii="Arial" w:hAnsi="Arial" w:cs="Arial"/>
          <w:i/>
          <w:iCs/>
          <w:lang w:val="en-GB"/>
        </w:rPr>
        <w:t xml:space="preserve"> str 3, </w:t>
      </w:r>
      <w:proofErr w:type="spellStart"/>
      <w:r w:rsidRPr="00465F5D">
        <w:rPr>
          <w:rFonts w:ascii="Arial" w:hAnsi="Arial" w:cs="Arial"/>
          <w:i/>
          <w:iCs/>
          <w:lang w:val="en-GB"/>
        </w:rPr>
        <w:t>Viljandi</w:t>
      </w:r>
      <w:proofErr w:type="spellEnd"/>
      <w:r w:rsidRPr="00465F5D">
        <w:rPr>
          <w:rFonts w:ascii="Arial" w:hAnsi="Arial" w:cs="Arial"/>
          <w:lang w:val="en-GB"/>
        </w:rPr>
        <w:t xml:space="preserve">” </w:t>
      </w:r>
      <w:r w:rsidRPr="00465F5D">
        <w:rPr>
          <w:rFonts w:ascii="Arial" w:hAnsi="Arial" w:cs="Arial"/>
          <w:lang w:val="en-GB"/>
        </w:rPr>
        <w:sym w:font="Wingdings" w:char="F0E0"/>
      </w:r>
      <w:r w:rsidRPr="00465F5D">
        <w:rPr>
          <w:rFonts w:ascii="Arial" w:hAnsi="Arial" w:cs="Arial"/>
          <w:lang w:val="en-GB"/>
        </w:rPr>
        <w:t xml:space="preserve"> a grant application for </w:t>
      </w:r>
      <w:r w:rsidRPr="00465F5D">
        <w:rPr>
          <w:rFonts w:ascii="Arial" w:hAnsi="Arial" w:cs="Arial"/>
          <w:lang w:val="en-GB" w:bidi="en-GB"/>
        </w:rPr>
        <w:t xml:space="preserve">500 000 </w:t>
      </w:r>
      <w:proofErr w:type="gramStart"/>
      <w:r w:rsidRPr="00465F5D">
        <w:rPr>
          <w:rFonts w:ascii="Arial" w:hAnsi="Arial" w:cs="Arial"/>
          <w:lang w:val="en-GB" w:bidi="en-GB"/>
        </w:rPr>
        <w:t>euros;</w:t>
      </w:r>
      <w:proofErr w:type="gramEnd"/>
    </w:p>
    <w:p w14:paraId="7DBD2B8A" w14:textId="155CBEFF" w:rsidR="00CF0C8C" w:rsidRPr="00465F5D" w:rsidRDefault="00CF0C8C" w:rsidP="00CF0C8C">
      <w:pPr>
        <w:pStyle w:val="Loendilik"/>
        <w:numPr>
          <w:ilvl w:val="0"/>
          <w:numId w:val="37"/>
        </w:numPr>
        <w:spacing w:after="0" w:line="240" w:lineRule="auto"/>
        <w:ind w:left="426" w:hanging="426"/>
        <w:jc w:val="both"/>
        <w:rPr>
          <w:rFonts w:ascii="Arial" w:hAnsi="Arial" w:cs="Arial"/>
          <w:lang w:val="en-GB"/>
        </w:rPr>
      </w:pPr>
      <w:proofErr w:type="spellStart"/>
      <w:r w:rsidRPr="00465F5D">
        <w:rPr>
          <w:rFonts w:ascii="Arial" w:hAnsi="Arial" w:cs="Arial"/>
          <w:color w:val="00B0F0"/>
          <w:lang w:val="en-GB"/>
        </w:rPr>
        <w:t>Valga</w:t>
      </w:r>
      <w:proofErr w:type="spellEnd"/>
      <w:r w:rsidRPr="00465F5D">
        <w:rPr>
          <w:rFonts w:ascii="Arial" w:hAnsi="Arial" w:cs="Arial"/>
          <w:color w:val="00B0F0"/>
          <w:lang w:val="en-GB"/>
        </w:rPr>
        <w:t xml:space="preserve"> Municipality </w:t>
      </w:r>
      <w:r w:rsidRPr="00465F5D">
        <w:rPr>
          <w:rFonts w:ascii="Arial" w:hAnsi="Arial" w:cs="Arial"/>
          <w:lang w:val="en-GB"/>
        </w:rPr>
        <w:t>project proposal “</w:t>
      </w:r>
      <w:r w:rsidRPr="00465F5D">
        <w:rPr>
          <w:rFonts w:ascii="Arial" w:hAnsi="Arial" w:cs="Arial"/>
          <w:i/>
          <w:iCs/>
          <w:lang w:val="en-GB"/>
        </w:rPr>
        <w:t xml:space="preserve">Renovation of a historic </w:t>
      </w:r>
      <w:proofErr w:type="spellStart"/>
      <w:r w:rsidRPr="00465F5D">
        <w:rPr>
          <w:rFonts w:ascii="Arial" w:hAnsi="Arial" w:cs="Arial"/>
          <w:i/>
          <w:iCs/>
          <w:lang w:val="en-GB"/>
        </w:rPr>
        <w:t>Valga</w:t>
      </w:r>
      <w:proofErr w:type="spellEnd"/>
      <w:r w:rsidRPr="00465F5D">
        <w:rPr>
          <w:rFonts w:ascii="Arial" w:hAnsi="Arial" w:cs="Arial"/>
          <w:i/>
          <w:iCs/>
          <w:lang w:val="en-GB"/>
        </w:rPr>
        <w:t xml:space="preserve"> city school at </w:t>
      </w:r>
      <w:proofErr w:type="spellStart"/>
      <w:r w:rsidRPr="00465F5D">
        <w:rPr>
          <w:rFonts w:ascii="Arial" w:hAnsi="Arial" w:cs="Arial"/>
          <w:i/>
          <w:iCs/>
          <w:lang w:val="en-GB"/>
        </w:rPr>
        <w:t>Kesk</w:t>
      </w:r>
      <w:proofErr w:type="spellEnd"/>
      <w:r w:rsidRPr="00465F5D">
        <w:rPr>
          <w:rFonts w:ascii="Arial" w:hAnsi="Arial" w:cs="Arial"/>
          <w:i/>
          <w:iCs/>
          <w:lang w:val="en-GB"/>
        </w:rPr>
        <w:t xml:space="preserve"> str 22, </w:t>
      </w:r>
      <w:proofErr w:type="spellStart"/>
      <w:r w:rsidRPr="00465F5D">
        <w:rPr>
          <w:rFonts w:ascii="Arial" w:hAnsi="Arial" w:cs="Arial"/>
          <w:i/>
          <w:iCs/>
          <w:lang w:val="en-GB"/>
        </w:rPr>
        <w:t>Valga</w:t>
      </w:r>
      <w:proofErr w:type="spellEnd"/>
      <w:r w:rsidRPr="00465F5D">
        <w:rPr>
          <w:rFonts w:ascii="Arial" w:hAnsi="Arial" w:cs="Arial"/>
          <w:lang w:val="en-GB"/>
        </w:rPr>
        <w:t xml:space="preserve">” </w:t>
      </w:r>
      <w:r w:rsidRPr="00465F5D">
        <w:rPr>
          <w:rFonts w:ascii="Arial" w:hAnsi="Arial" w:cs="Arial"/>
          <w:lang w:val="en-GB"/>
        </w:rPr>
        <w:sym w:font="Wingdings" w:char="F0E0"/>
      </w:r>
      <w:r w:rsidRPr="00465F5D">
        <w:rPr>
          <w:rFonts w:ascii="Arial" w:hAnsi="Arial" w:cs="Arial"/>
          <w:lang w:val="en-GB"/>
        </w:rPr>
        <w:t xml:space="preserve"> a grant application for </w:t>
      </w:r>
      <w:r w:rsidRPr="00465F5D">
        <w:rPr>
          <w:rFonts w:ascii="Arial" w:hAnsi="Arial" w:cs="Arial"/>
          <w:lang w:val="en-GB" w:bidi="en-GB"/>
        </w:rPr>
        <w:t>479 924 euros.</w:t>
      </w:r>
    </w:p>
    <w:p w14:paraId="26EF61F5" w14:textId="77777777" w:rsidR="001A28C8" w:rsidRPr="00465F5D" w:rsidRDefault="001A28C8" w:rsidP="00A305FA">
      <w:pPr>
        <w:spacing w:after="0" w:line="240" w:lineRule="auto"/>
        <w:jc w:val="both"/>
        <w:rPr>
          <w:rFonts w:ascii="Arial" w:hAnsi="Arial" w:cs="Arial"/>
          <w:bCs/>
          <w:lang w:val="en-GB"/>
        </w:rPr>
      </w:pPr>
    </w:p>
    <w:p w14:paraId="327EE530" w14:textId="77777777" w:rsidR="008F2901" w:rsidRPr="00465F5D" w:rsidRDefault="008F2901" w:rsidP="00A70DA7">
      <w:pPr>
        <w:spacing w:after="0" w:line="240" w:lineRule="auto"/>
        <w:jc w:val="both"/>
        <w:rPr>
          <w:rFonts w:ascii="Arial-BoldMT" w:hAnsi="Arial-BoldMT" w:cs="Arial-BoldMT"/>
          <w:bCs/>
          <w:lang w:val="en-GB" w:eastAsia="et-EE"/>
        </w:rPr>
      </w:pPr>
    </w:p>
    <w:p w14:paraId="6E326F4E" w14:textId="77777777" w:rsidR="000D1B94" w:rsidRPr="00465F5D" w:rsidRDefault="000D1B94" w:rsidP="00A70DA7">
      <w:pPr>
        <w:spacing w:after="0" w:line="240" w:lineRule="auto"/>
        <w:jc w:val="both"/>
        <w:rPr>
          <w:rFonts w:ascii="Arial-BoldMT" w:hAnsi="Arial-BoldMT" w:cs="Arial-BoldMT"/>
          <w:bCs/>
          <w:lang w:val="en-GB" w:eastAsia="et-EE"/>
        </w:rPr>
      </w:pPr>
    </w:p>
    <w:p w14:paraId="6C9F1D97" w14:textId="0AA92859" w:rsidR="002D47C8" w:rsidRPr="00465F5D" w:rsidRDefault="002D47C8" w:rsidP="00BD220A">
      <w:pPr>
        <w:spacing w:after="0" w:line="240" w:lineRule="auto"/>
        <w:jc w:val="both"/>
        <w:rPr>
          <w:rFonts w:ascii="Arial-BoldMT" w:hAnsi="Arial-BoldMT" w:cs="Arial-BoldMT"/>
          <w:bCs/>
          <w:lang w:val="en-GB" w:eastAsia="et-EE"/>
        </w:rPr>
      </w:pPr>
      <w:r w:rsidRPr="00465F5D">
        <w:rPr>
          <w:rFonts w:ascii="Arial-BoldMT" w:hAnsi="Arial-BoldMT" w:cs="Arial-BoldMT"/>
          <w:bCs/>
          <w:lang w:val="en-GB" w:eastAsia="et-EE"/>
        </w:rPr>
        <w:t xml:space="preserve">Mr </w:t>
      </w:r>
      <w:r w:rsidR="009510D7" w:rsidRPr="00465F5D">
        <w:rPr>
          <w:rFonts w:ascii="Arial-BoldMT" w:hAnsi="Arial-BoldMT" w:cs="Arial-BoldMT"/>
          <w:bCs/>
          <w:lang w:val="en-GB" w:eastAsia="et-EE"/>
        </w:rPr>
        <w:t xml:space="preserve">Ülar Vaadumäe </w:t>
      </w:r>
      <w:r w:rsidRPr="00465F5D">
        <w:rPr>
          <w:rFonts w:ascii="Arial-BoldMT" w:hAnsi="Arial-BoldMT" w:cs="Arial-BoldMT"/>
          <w:bCs/>
          <w:lang w:val="en-GB" w:eastAsia="et-EE"/>
        </w:rPr>
        <w:t xml:space="preserve">thanked everybody for their input and closed the meeting. </w:t>
      </w:r>
    </w:p>
    <w:p w14:paraId="5E9FEA01" w14:textId="78825209" w:rsidR="005B1F9A" w:rsidRPr="00465F5D" w:rsidRDefault="005B1F9A" w:rsidP="00A70DA7">
      <w:pPr>
        <w:spacing w:after="0"/>
        <w:jc w:val="both"/>
        <w:rPr>
          <w:rFonts w:ascii="Arial" w:hAnsi="Arial" w:cs="Arial"/>
          <w:lang w:val="en-GB"/>
        </w:rPr>
      </w:pPr>
    </w:p>
    <w:p w14:paraId="3A9229EB" w14:textId="145EDF96" w:rsidR="005B1F9A" w:rsidRPr="00465F5D" w:rsidRDefault="005B1F9A" w:rsidP="00A70DA7">
      <w:pPr>
        <w:spacing w:after="0"/>
        <w:jc w:val="both"/>
        <w:rPr>
          <w:rFonts w:ascii="Arial" w:hAnsi="Arial" w:cs="Arial"/>
          <w:lang w:val="en-GB"/>
        </w:rPr>
      </w:pPr>
    </w:p>
    <w:p w14:paraId="16B42E59" w14:textId="77777777" w:rsidR="005B1F9A" w:rsidRPr="00465F5D" w:rsidRDefault="005B1F9A" w:rsidP="00A70DA7">
      <w:pPr>
        <w:spacing w:after="0"/>
        <w:jc w:val="both"/>
        <w:rPr>
          <w:rFonts w:ascii="Arial" w:hAnsi="Arial" w:cs="Arial"/>
          <w:lang w:val="en-GB"/>
        </w:rPr>
      </w:pPr>
    </w:p>
    <w:p w14:paraId="21BEEE53" w14:textId="10ECA265" w:rsidR="005B1F9A" w:rsidRPr="00465F5D" w:rsidRDefault="00015D90" w:rsidP="00A70DA7">
      <w:pPr>
        <w:spacing w:after="0"/>
        <w:jc w:val="both"/>
        <w:rPr>
          <w:rFonts w:ascii="Arial" w:hAnsi="Arial" w:cs="Arial"/>
          <w:lang w:val="en-GB"/>
        </w:rPr>
      </w:pPr>
      <w:r w:rsidRPr="00465F5D">
        <w:rPr>
          <w:rFonts w:ascii="Arial" w:hAnsi="Arial" w:cs="Arial"/>
          <w:lang w:val="en-GB"/>
        </w:rPr>
        <w:t xml:space="preserve">Meeting chaired </w:t>
      </w:r>
      <w:r w:rsidR="005B1F9A" w:rsidRPr="00465F5D">
        <w:rPr>
          <w:rFonts w:ascii="Arial" w:hAnsi="Arial" w:cs="Arial"/>
          <w:lang w:val="en-GB"/>
        </w:rPr>
        <w:t>by</w:t>
      </w:r>
    </w:p>
    <w:p w14:paraId="611EAAEC" w14:textId="6F27BB1F" w:rsidR="005B1F9A" w:rsidRPr="00465F5D" w:rsidRDefault="005B1F9A" w:rsidP="00A70DA7">
      <w:pPr>
        <w:spacing w:after="0"/>
        <w:jc w:val="both"/>
        <w:rPr>
          <w:rFonts w:ascii="Arial" w:hAnsi="Arial" w:cs="Arial"/>
          <w:lang w:val="en-GB"/>
        </w:rPr>
      </w:pPr>
    </w:p>
    <w:p w14:paraId="62427F2F" w14:textId="77777777" w:rsidR="005B1F9A" w:rsidRPr="00465F5D" w:rsidRDefault="005B1F9A" w:rsidP="00A70DA7">
      <w:pPr>
        <w:spacing w:after="0"/>
        <w:jc w:val="both"/>
        <w:rPr>
          <w:rFonts w:ascii="Arial" w:hAnsi="Arial" w:cs="Arial"/>
          <w:lang w:val="en-GB"/>
        </w:rPr>
      </w:pPr>
    </w:p>
    <w:p w14:paraId="5ED0A94A" w14:textId="7B824362" w:rsidR="005B1F9A" w:rsidRPr="00465F5D" w:rsidRDefault="005B1F9A" w:rsidP="00A70DA7">
      <w:pPr>
        <w:spacing w:after="0"/>
        <w:jc w:val="both"/>
        <w:rPr>
          <w:rFonts w:ascii="Arial" w:hAnsi="Arial" w:cs="Arial"/>
          <w:lang w:val="en-GB"/>
        </w:rPr>
      </w:pPr>
      <w:r w:rsidRPr="00465F5D">
        <w:rPr>
          <w:rFonts w:ascii="Arial" w:hAnsi="Arial" w:cs="Arial"/>
          <w:lang w:val="en-GB"/>
        </w:rPr>
        <w:t>(digitally signed)</w:t>
      </w:r>
      <w:r w:rsidRPr="00465F5D">
        <w:rPr>
          <w:rFonts w:ascii="Arial" w:hAnsi="Arial" w:cs="Arial"/>
          <w:lang w:val="en-GB"/>
        </w:rPr>
        <w:tab/>
      </w:r>
      <w:r w:rsidRPr="00465F5D">
        <w:rPr>
          <w:rFonts w:ascii="Arial" w:hAnsi="Arial" w:cs="Arial"/>
          <w:lang w:val="en-GB"/>
        </w:rPr>
        <w:tab/>
      </w:r>
      <w:r w:rsidRPr="00465F5D">
        <w:rPr>
          <w:rFonts w:ascii="Arial" w:hAnsi="Arial" w:cs="Arial"/>
          <w:lang w:val="en-GB"/>
        </w:rPr>
        <w:tab/>
      </w:r>
      <w:r w:rsidRPr="00465F5D">
        <w:rPr>
          <w:rFonts w:ascii="Arial" w:hAnsi="Arial" w:cs="Arial"/>
          <w:lang w:val="en-GB"/>
        </w:rPr>
        <w:tab/>
      </w:r>
      <w:r w:rsidRPr="00465F5D">
        <w:rPr>
          <w:rFonts w:ascii="Arial" w:hAnsi="Arial" w:cs="Arial"/>
          <w:lang w:val="en-GB"/>
        </w:rPr>
        <w:tab/>
      </w:r>
      <w:r w:rsidRPr="00465F5D">
        <w:rPr>
          <w:rFonts w:ascii="Arial" w:hAnsi="Arial" w:cs="Arial"/>
          <w:lang w:val="en-GB"/>
        </w:rPr>
        <w:tab/>
        <w:t>minutes taken by</w:t>
      </w:r>
    </w:p>
    <w:p w14:paraId="0D30EF4A" w14:textId="3A337CFF" w:rsidR="004756E4" w:rsidRPr="00465F5D" w:rsidRDefault="00A76134" w:rsidP="00A70DA7">
      <w:pPr>
        <w:spacing w:after="0"/>
        <w:jc w:val="both"/>
        <w:rPr>
          <w:rFonts w:ascii="Arial" w:hAnsi="Arial" w:cs="Arial"/>
          <w:lang w:val="en-GB"/>
        </w:rPr>
      </w:pPr>
      <w:r w:rsidRPr="00465F5D">
        <w:rPr>
          <w:rFonts w:ascii="Arial" w:hAnsi="Arial" w:cs="Arial"/>
          <w:lang w:val="en-GB"/>
        </w:rPr>
        <w:t>Liina Jänes</w:t>
      </w:r>
    </w:p>
    <w:p w14:paraId="6565603A" w14:textId="77777777" w:rsidR="005B1F9A" w:rsidRPr="00465F5D" w:rsidRDefault="005B1F9A" w:rsidP="00A70DA7">
      <w:pPr>
        <w:spacing w:after="0"/>
        <w:jc w:val="both"/>
        <w:rPr>
          <w:rFonts w:ascii="Arial" w:hAnsi="Arial" w:cs="Arial"/>
          <w:lang w:val="en-GB"/>
        </w:rPr>
      </w:pPr>
    </w:p>
    <w:p w14:paraId="510C5945" w14:textId="61C9939E" w:rsidR="004756E4" w:rsidRPr="00465F5D" w:rsidRDefault="0055771F" w:rsidP="00A70DA7">
      <w:pPr>
        <w:spacing w:after="0"/>
        <w:ind w:left="4956" w:firstLine="708"/>
        <w:jc w:val="both"/>
        <w:rPr>
          <w:rFonts w:ascii="Arial" w:hAnsi="Arial" w:cs="Arial"/>
          <w:lang w:val="en-GB"/>
        </w:rPr>
      </w:pPr>
      <w:r w:rsidRPr="00465F5D">
        <w:rPr>
          <w:rFonts w:ascii="Arial" w:hAnsi="Arial" w:cs="Arial"/>
          <w:lang w:val="en-GB"/>
        </w:rPr>
        <w:t>(</w:t>
      </w:r>
      <w:r w:rsidRPr="00465F5D">
        <w:rPr>
          <w:rFonts w:ascii="Arial" w:hAnsi="Arial" w:cs="Arial"/>
          <w:i/>
          <w:lang w:val="en-GB"/>
        </w:rPr>
        <w:t>digitally signed</w:t>
      </w:r>
      <w:r w:rsidRPr="00465F5D">
        <w:rPr>
          <w:rFonts w:ascii="Arial" w:hAnsi="Arial" w:cs="Arial"/>
          <w:lang w:val="en-GB"/>
        </w:rPr>
        <w:t>)</w:t>
      </w:r>
      <w:r w:rsidR="004756E4" w:rsidRPr="00465F5D">
        <w:rPr>
          <w:rFonts w:ascii="Arial" w:hAnsi="Arial" w:cs="Arial"/>
          <w:lang w:val="en-GB"/>
        </w:rPr>
        <w:t xml:space="preserve"> </w:t>
      </w:r>
    </w:p>
    <w:p w14:paraId="68A05E65" w14:textId="7319F697" w:rsidR="00015D90" w:rsidRPr="0096140D" w:rsidRDefault="004756E4" w:rsidP="00A70DA7">
      <w:pPr>
        <w:spacing w:after="0"/>
        <w:ind w:left="4956" w:firstLine="708"/>
        <w:jc w:val="both"/>
        <w:rPr>
          <w:rFonts w:ascii="Arial" w:hAnsi="Arial" w:cs="Arial"/>
          <w:lang w:val="en-GB"/>
        </w:rPr>
      </w:pPr>
      <w:r w:rsidRPr="00465F5D">
        <w:rPr>
          <w:rFonts w:ascii="Arial" w:hAnsi="Arial" w:cs="Arial"/>
          <w:lang w:val="en-GB"/>
        </w:rPr>
        <w:t>Ülar Vaadumäe</w:t>
      </w:r>
      <w:r w:rsidR="00015D90" w:rsidRPr="00465F5D">
        <w:rPr>
          <w:rFonts w:ascii="Arial" w:hAnsi="Arial" w:cs="Arial"/>
          <w:lang w:val="en-GB"/>
        </w:rPr>
        <w:tab/>
      </w:r>
      <w:r w:rsidR="00015D90" w:rsidRPr="0096140D">
        <w:rPr>
          <w:rFonts w:ascii="Arial" w:hAnsi="Arial" w:cs="Arial"/>
          <w:lang w:val="en-GB"/>
        </w:rPr>
        <w:tab/>
      </w:r>
      <w:r w:rsidR="00015D90" w:rsidRPr="0096140D">
        <w:rPr>
          <w:rFonts w:ascii="Arial" w:hAnsi="Arial" w:cs="Arial"/>
          <w:lang w:val="en-GB"/>
        </w:rPr>
        <w:tab/>
      </w:r>
    </w:p>
    <w:sectPr w:rsidR="00015D90" w:rsidRPr="0096140D" w:rsidSect="00201931">
      <w:pgSz w:w="11906" w:h="16838"/>
      <w:pgMar w:top="1418" w:right="127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A89C1" w14:textId="77777777" w:rsidR="00CF441C" w:rsidRDefault="00CF441C" w:rsidP="00DD4DEE">
      <w:pPr>
        <w:spacing w:after="0" w:line="240" w:lineRule="auto"/>
      </w:pPr>
      <w:r>
        <w:separator/>
      </w:r>
    </w:p>
  </w:endnote>
  <w:endnote w:type="continuationSeparator" w:id="0">
    <w:p w14:paraId="13368451" w14:textId="77777777" w:rsidR="00CF441C" w:rsidRDefault="00CF441C" w:rsidP="00D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86E84" w14:textId="77777777" w:rsidR="00CF441C" w:rsidRDefault="00CF441C" w:rsidP="00DD4DEE">
      <w:pPr>
        <w:spacing w:after="0" w:line="240" w:lineRule="auto"/>
      </w:pPr>
      <w:r>
        <w:separator/>
      </w:r>
    </w:p>
  </w:footnote>
  <w:footnote w:type="continuationSeparator" w:id="0">
    <w:p w14:paraId="2BF498F0" w14:textId="77777777" w:rsidR="00CF441C" w:rsidRDefault="00CF441C" w:rsidP="00DD4D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928F5"/>
    <w:multiLevelType w:val="hybridMultilevel"/>
    <w:tmpl w:val="3E2C9D9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77D679E"/>
    <w:multiLevelType w:val="hybridMultilevel"/>
    <w:tmpl w:val="4D90043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87E76E3"/>
    <w:multiLevelType w:val="hybridMultilevel"/>
    <w:tmpl w:val="1B7236F0"/>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97E4EE7"/>
    <w:multiLevelType w:val="hybridMultilevel"/>
    <w:tmpl w:val="7A4AE440"/>
    <w:lvl w:ilvl="0" w:tplc="22EC292E">
      <w:start w:val="1"/>
      <w:numFmt w:val="bullet"/>
      <w:lvlText w:val=""/>
      <w:lvlJc w:val="left"/>
      <w:pPr>
        <w:tabs>
          <w:tab w:val="num" w:pos="720"/>
        </w:tabs>
        <w:ind w:left="720" w:hanging="360"/>
      </w:pPr>
      <w:rPr>
        <w:rFonts w:ascii="Wingdings" w:hAnsi="Wingdings" w:hint="default"/>
      </w:rPr>
    </w:lvl>
    <w:lvl w:ilvl="1" w:tplc="4E1AA692" w:tentative="1">
      <w:start w:val="1"/>
      <w:numFmt w:val="bullet"/>
      <w:lvlText w:val=""/>
      <w:lvlJc w:val="left"/>
      <w:pPr>
        <w:tabs>
          <w:tab w:val="num" w:pos="1440"/>
        </w:tabs>
        <w:ind w:left="1440" w:hanging="360"/>
      </w:pPr>
      <w:rPr>
        <w:rFonts w:ascii="Wingdings" w:hAnsi="Wingdings" w:hint="default"/>
      </w:rPr>
    </w:lvl>
    <w:lvl w:ilvl="2" w:tplc="CC64AB3E" w:tentative="1">
      <w:start w:val="1"/>
      <w:numFmt w:val="bullet"/>
      <w:lvlText w:val=""/>
      <w:lvlJc w:val="left"/>
      <w:pPr>
        <w:tabs>
          <w:tab w:val="num" w:pos="2160"/>
        </w:tabs>
        <w:ind w:left="2160" w:hanging="360"/>
      </w:pPr>
      <w:rPr>
        <w:rFonts w:ascii="Wingdings" w:hAnsi="Wingdings" w:hint="default"/>
      </w:rPr>
    </w:lvl>
    <w:lvl w:ilvl="3" w:tplc="1DE2E5F0" w:tentative="1">
      <w:start w:val="1"/>
      <w:numFmt w:val="bullet"/>
      <w:lvlText w:val=""/>
      <w:lvlJc w:val="left"/>
      <w:pPr>
        <w:tabs>
          <w:tab w:val="num" w:pos="2880"/>
        </w:tabs>
        <w:ind w:left="2880" w:hanging="360"/>
      </w:pPr>
      <w:rPr>
        <w:rFonts w:ascii="Wingdings" w:hAnsi="Wingdings" w:hint="default"/>
      </w:rPr>
    </w:lvl>
    <w:lvl w:ilvl="4" w:tplc="E7B47AC8" w:tentative="1">
      <w:start w:val="1"/>
      <w:numFmt w:val="bullet"/>
      <w:lvlText w:val=""/>
      <w:lvlJc w:val="left"/>
      <w:pPr>
        <w:tabs>
          <w:tab w:val="num" w:pos="3600"/>
        </w:tabs>
        <w:ind w:left="3600" w:hanging="360"/>
      </w:pPr>
      <w:rPr>
        <w:rFonts w:ascii="Wingdings" w:hAnsi="Wingdings" w:hint="default"/>
      </w:rPr>
    </w:lvl>
    <w:lvl w:ilvl="5" w:tplc="E3BAD8F6" w:tentative="1">
      <w:start w:val="1"/>
      <w:numFmt w:val="bullet"/>
      <w:lvlText w:val=""/>
      <w:lvlJc w:val="left"/>
      <w:pPr>
        <w:tabs>
          <w:tab w:val="num" w:pos="4320"/>
        </w:tabs>
        <w:ind w:left="4320" w:hanging="360"/>
      </w:pPr>
      <w:rPr>
        <w:rFonts w:ascii="Wingdings" w:hAnsi="Wingdings" w:hint="default"/>
      </w:rPr>
    </w:lvl>
    <w:lvl w:ilvl="6" w:tplc="D742904E" w:tentative="1">
      <w:start w:val="1"/>
      <w:numFmt w:val="bullet"/>
      <w:lvlText w:val=""/>
      <w:lvlJc w:val="left"/>
      <w:pPr>
        <w:tabs>
          <w:tab w:val="num" w:pos="5040"/>
        </w:tabs>
        <w:ind w:left="5040" w:hanging="360"/>
      </w:pPr>
      <w:rPr>
        <w:rFonts w:ascii="Wingdings" w:hAnsi="Wingdings" w:hint="default"/>
      </w:rPr>
    </w:lvl>
    <w:lvl w:ilvl="7" w:tplc="90FCA040" w:tentative="1">
      <w:start w:val="1"/>
      <w:numFmt w:val="bullet"/>
      <w:lvlText w:val=""/>
      <w:lvlJc w:val="left"/>
      <w:pPr>
        <w:tabs>
          <w:tab w:val="num" w:pos="5760"/>
        </w:tabs>
        <w:ind w:left="5760" w:hanging="360"/>
      </w:pPr>
      <w:rPr>
        <w:rFonts w:ascii="Wingdings" w:hAnsi="Wingdings" w:hint="default"/>
      </w:rPr>
    </w:lvl>
    <w:lvl w:ilvl="8" w:tplc="30C8C9F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884C71"/>
    <w:multiLevelType w:val="hybridMultilevel"/>
    <w:tmpl w:val="4D90043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EFD354D"/>
    <w:multiLevelType w:val="hybridMultilevel"/>
    <w:tmpl w:val="CE369FF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3F426A5"/>
    <w:multiLevelType w:val="hybridMultilevel"/>
    <w:tmpl w:val="B37AF048"/>
    <w:lvl w:ilvl="0" w:tplc="0425000F">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5B74B9E"/>
    <w:multiLevelType w:val="hybridMultilevel"/>
    <w:tmpl w:val="694AB078"/>
    <w:lvl w:ilvl="0" w:tplc="56BCDC8C">
      <w:start w:val="1"/>
      <w:numFmt w:val="bullet"/>
      <w:lvlText w:val=""/>
      <w:lvlJc w:val="left"/>
      <w:pPr>
        <w:tabs>
          <w:tab w:val="num" w:pos="720"/>
        </w:tabs>
        <w:ind w:left="720" w:hanging="360"/>
      </w:pPr>
      <w:rPr>
        <w:rFonts w:ascii="Wingdings" w:hAnsi="Wingdings" w:hint="default"/>
      </w:rPr>
    </w:lvl>
    <w:lvl w:ilvl="1" w:tplc="8E4EDC56" w:tentative="1">
      <w:start w:val="1"/>
      <w:numFmt w:val="bullet"/>
      <w:lvlText w:val=""/>
      <w:lvlJc w:val="left"/>
      <w:pPr>
        <w:tabs>
          <w:tab w:val="num" w:pos="1440"/>
        </w:tabs>
        <w:ind w:left="1440" w:hanging="360"/>
      </w:pPr>
      <w:rPr>
        <w:rFonts w:ascii="Wingdings" w:hAnsi="Wingdings" w:hint="default"/>
      </w:rPr>
    </w:lvl>
    <w:lvl w:ilvl="2" w:tplc="75CA3550" w:tentative="1">
      <w:start w:val="1"/>
      <w:numFmt w:val="bullet"/>
      <w:lvlText w:val=""/>
      <w:lvlJc w:val="left"/>
      <w:pPr>
        <w:tabs>
          <w:tab w:val="num" w:pos="2160"/>
        </w:tabs>
        <w:ind w:left="2160" w:hanging="360"/>
      </w:pPr>
      <w:rPr>
        <w:rFonts w:ascii="Wingdings" w:hAnsi="Wingdings" w:hint="default"/>
      </w:rPr>
    </w:lvl>
    <w:lvl w:ilvl="3" w:tplc="BDB8C3E4" w:tentative="1">
      <w:start w:val="1"/>
      <w:numFmt w:val="bullet"/>
      <w:lvlText w:val=""/>
      <w:lvlJc w:val="left"/>
      <w:pPr>
        <w:tabs>
          <w:tab w:val="num" w:pos="2880"/>
        </w:tabs>
        <w:ind w:left="2880" w:hanging="360"/>
      </w:pPr>
      <w:rPr>
        <w:rFonts w:ascii="Wingdings" w:hAnsi="Wingdings" w:hint="default"/>
      </w:rPr>
    </w:lvl>
    <w:lvl w:ilvl="4" w:tplc="900825A4" w:tentative="1">
      <w:start w:val="1"/>
      <w:numFmt w:val="bullet"/>
      <w:lvlText w:val=""/>
      <w:lvlJc w:val="left"/>
      <w:pPr>
        <w:tabs>
          <w:tab w:val="num" w:pos="3600"/>
        </w:tabs>
        <w:ind w:left="3600" w:hanging="360"/>
      </w:pPr>
      <w:rPr>
        <w:rFonts w:ascii="Wingdings" w:hAnsi="Wingdings" w:hint="default"/>
      </w:rPr>
    </w:lvl>
    <w:lvl w:ilvl="5" w:tplc="60A40CF2" w:tentative="1">
      <w:start w:val="1"/>
      <w:numFmt w:val="bullet"/>
      <w:lvlText w:val=""/>
      <w:lvlJc w:val="left"/>
      <w:pPr>
        <w:tabs>
          <w:tab w:val="num" w:pos="4320"/>
        </w:tabs>
        <w:ind w:left="4320" w:hanging="360"/>
      </w:pPr>
      <w:rPr>
        <w:rFonts w:ascii="Wingdings" w:hAnsi="Wingdings" w:hint="default"/>
      </w:rPr>
    </w:lvl>
    <w:lvl w:ilvl="6" w:tplc="1A907BA6" w:tentative="1">
      <w:start w:val="1"/>
      <w:numFmt w:val="bullet"/>
      <w:lvlText w:val=""/>
      <w:lvlJc w:val="left"/>
      <w:pPr>
        <w:tabs>
          <w:tab w:val="num" w:pos="5040"/>
        </w:tabs>
        <w:ind w:left="5040" w:hanging="360"/>
      </w:pPr>
      <w:rPr>
        <w:rFonts w:ascii="Wingdings" w:hAnsi="Wingdings" w:hint="default"/>
      </w:rPr>
    </w:lvl>
    <w:lvl w:ilvl="7" w:tplc="201E7116" w:tentative="1">
      <w:start w:val="1"/>
      <w:numFmt w:val="bullet"/>
      <w:lvlText w:val=""/>
      <w:lvlJc w:val="left"/>
      <w:pPr>
        <w:tabs>
          <w:tab w:val="num" w:pos="5760"/>
        </w:tabs>
        <w:ind w:left="5760" w:hanging="360"/>
      </w:pPr>
      <w:rPr>
        <w:rFonts w:ascii="Wingdings" w:hAnsi="Wingdings" w:hint="default"/>
      </w:rPr>
    </w:lvl>
    <w:lvl w:ilvl="8" w:tplc="E182E5A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233EED"/>
    <w:multiLevelType w:val="hybridMultilevel"/>
    <w:tmpl w:val="3688629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BB07475"/>
    <w:multiLevelType w:val="hybridMultilevel"/>
    <w:tmpl w:val="4D90043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0686F99"/>
    <w:multiLevelType w:val="hybridMultilevel"/>
    <w:tmpl w:val="0A0CBC5A"/>
    <w:lvl w:ilvl="0" w:tplc="760E6D5A">
      <w:start w:val="1"/>
      <w:numFmt w:val="bullet"/>
      <w:lvlText w:val=""/>
      <w:lvlJc w:val="left"/>
      <w:pPr>
        <w:tabs>
          <w:tab w:val="num" w:pos="720"/>
        </w:tabs>
        <w:ind w:left="720" w:hanging="360"/>
      </w:pPr>
      <w:rPr>
        <w:rFonts w:ascii="Wingdings" w:hAnsi="Wingdings" w:hint="default"/>
      </w:rPr>
    </w:lvl>
    <w:lvl w:ilvl="1" w:tplc="704EDEB2" w:tentative="1">
      <w:start w:val="1"/>
      <w:numFmt w:val="bullet"/>
      <w:lvlText w:val=""/>
      <w:lvlJc w:val="left"/>
      <w:pPr>
        <w:tabs>
          <w:tab w:val="num" w:pos="1440"/>
        </w:tabs>
        <w:ind w:left="1440" w:hanging="360"/>
      </w:pPr>
      <w:rPr>
        <w:rFonts w:ascii="Wingdings" w:hAnsi="Wingdings" w:hint="default"/>
      </w:rPr>
    </w:lvl>
    <w:lvl w:ilvl="2" w:tplc="11CC0C32" w:tentative="1">
      <w:start w:val="1"/>
      <w:numFmt w:val="bullet"/>
      <w:lvlText w:val=""/>
      <w:lvlJc w:val="left"/>
      <w:pPr>
        <w:tabs>
          <w:tab w:val="num" w:pos="2160"/>
        </w:tabs>
        <w:ind w:left="2160" w:hanging="360"/>
      </w:pPr>
      <w:rPr>
        <w:rFonts w:ascii="Wingdings" w:hAnsi="Wingdings" w:hint="default"/>
      </w:rPr>
    </w:lvl>
    <w:lvl w:ilvl="3" w:tplc="247CF49A" w:tentative="1">
      <w:start w:val="1"/>
      <w:numFmt w:val="bullet"/>
      <w:lvlText w:val=""/>
      <w:lvlJc w:val="left"/>
      <w:pPr>
        <w:tabs>
          <w:tab w:val="num" w:pos="2880"/>
        </w:tabs>
        <w:ind w:left="2880" w:hanging="360"/>
      </w:pPr>
      <w:rPr>
        <w:rFonts w:ascii="Wingdings" w:hAnsi="Wingdings" w:hint="default"/>
      </w:rPr>
    </w:lvl>
    <w:lvl w:ilvl="4" w:tplc="7E38899A" w:tentative="1">
      <w:start w:val="1"/>
      <w:numFmt w:val="bullet"/>
      <w:lvlText w:val=""/>
      <w:lvlJc w:val="left"/>
      <w:pPr>
        <w:tabs>
          <w:tab w:val="num" w:pos="3600"/>
        </w:tabs>
        <w:ind w:left="3600" w:hanging="360"/>
      </w:pPr>
      <w:rPr>
        <w:rFonts w:ascii="Wingdings" w:hAnsi="Wingdings" w:hint="default"/>
      </w:rPr>
    </w:lvl>
    <w:lvl w:ilvl="5" w:tplc="38D0E9FC" w:tentative="1">
      <w:start w:val="1"/>
      <w:numFmt w:val="bullet"/>
      <w:lvlText w:val=""/>
      <w:lvlJc w:val="left"/>
      <w:pPr>
        <w:tabs>
          <w:tab w:val="num" w:pos="4320"/>
        </w:tabs>
        <w:ind w:left="4320" w:hanging="360"/>
      </w:pPr>
      <w:rPr>
        <w:rFonts w:ascii="Wingdings" w:hAnsi="Wingdings" w:hint="default"/>
      </w:rPr>
    </w:lvl>
    <w:lvl w:ilvl="6" w:tplc="102CECF2" w:tentative="1">
      <w:start w:val="1"/>
      <w:numFmt w:val="bullet"/>
      <w:lvlText w:val=""/>
      <w:lvlJc w:val="left"/>
      <w:pPr>
        <w:tabs>
          <w:tab w:val="num" w:pos="5040"/>
        </w:tabs>
        <w:ind w:left="5040" w:hanging="360"/>
      </w:pPr>
      <w:rPr>
        <w:rFonts w:ascii="Wingdings" w:hAnsi="Wingdings" w:hint="default"/>
      </w:rPr>
    </w:lvl>
    <w:lvl w:ilvl="7" w:tplc="97E49916" w:tentative="1">
      <w:start w:val="1"/>
      <w:numFmt w:val="bullet"/>
      <w:lvlText w:val=""/>
      <w:lvlJc w:val="left"/>
      <w:pPr>
        <w:tabs>
          <w:tab w:val="num" w:pos="5760"/>
        </w:tabs>
        <w:ind w:left="5760" w:hanging="360"/>
      </w:pPr>
      <w:rPr>
        <w:rFonts w:ascii="Wingdings" w:hAnsi="Wingdings" w:hint="default"/>
      </w:rPr>
    </w:lvl>
    <w:lvl w:ilvl="8" w:tplc="5A1A0D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CE3655"/>
    <w:multiLevelType w:val="hybridMultilevel"/>
    <w:tmpl w:val="C95691AE"/>
    <w:lvl w:ilvl="0" w:tplc="3BEA1080">
      <w:start w:val="3"/>
      <w:numFmt w:val="bullet"/>
      <w:lvlText w:val="-"/>
      <w:lvlJc w:val="left"/>
      <w:pPr>
        <w:ind w:left="786" w:hanging="360"/>
      </w:pPr>
      <w:rPr>
        <w:rFonts w:ascii="Arial" w:eastAsia="Calibri" w:hAnsi="Arial" w:cs="Arial" w:hint="default"/>
        <w:color w:val="auto"/>
      </w:rPr>
    </w:lvl>
    <w:lvl w:ilvl="1" w:tplc="04250003" w:tentative="1">
      <w:start w:val="1"/>
      <w:numFmt w:val="bullet"/>
      <w:lvlText w:val="o"/>
      <w:lvlJc w:val="left"/>
      <w:pPr>
        <w:ind w:left="1506" w:hanging="360"/>
      </w:pPr>
      <w:rPr>
        <w:rFonts w:ascii="Courier New" w:hAnsi="Courier New" w:cs="Courier New" w:hint="default"/>
      </w:rPr>
    </w:lvl>
    <w:lvl w:ilvl="2" w:tplc="04250005" w:tentative="1">
      <w:start w:val="1"/>
      <w:numFmt w:val="bullet"/>
      <w:lvlText w:val=""/>
      <w:lvlJc w:val="left"/>
      <w:pPr>
        <w:ind w:left="2226" w:hanging="360"/>
      </w:pPr>
      <w:rPr>
        <w:rFonts w:ascii="Wingdings" w:hAnsi="Wingdings" w:hint="default"/>
      </w:rPr>
    </w:lvl>
    <w:lvl w:ilvl="3" w:tplc="04250001" w:tentative="1">
      <w:start w:val="1"/>
      <w:numFmt w:val="bullet"/>
      <w:lvlText w:val=""/>
      <w:lvlJc w:val="left"/>
      <w:pPr>
        <w:ind w:left="2946" w:hanging="360"/>
      </w:pPr>
      <w:rPr>
        <w:rFonts w:ascii="Symbol" w:hAnsi="Symbol" w:hint="default"/>
      </w:rPr>
    </w:lvl>
    <w:lvl w:ilvl="4" w:tplc="04250003" w:tentative="1">
      <w:start w:val="1"/>
      <w:numFmt w:val="bullet"/>
      <w:lvlText w:val="o"/>
      <w:lvlJc w:val="left"/>
      <w:pPr>
        <w:ind w:left="3666" w:hanging="360"/>
      </w:pPr>
      <w:rPr>
        <w:rFonts w:ascii="Courier New" w:hAnsi="Courier New" w:cs="Courier New" w:hint="default"/>
      </w:rPr>
    </w:lvl>
    <w:lvl w:ilvl="5" w:tplc="04250005" w:tentative="1">
      <w:start w:val="1"/>
      <w:numFmt w:val="bullet"/>
      <w:lvlText w:val=""/>
      <w:lvlJc w:val="left"/>
      <w:pPr>
        <w:ind w:left="4386" w:hanging="360"/>
      </w:pPr>
      <w:rPr>
        <w:rFonts w:ascii="Wingdings" w:hAnsi="Wingdings" w:hint="default"/>
      </w:rPr>
    </w:lvl>
    <w:lvl w:ilvl="6" w:tplc="04250001" w:tentative="1">
      <w:start w:val="1"/>
      <w:numFmt w:val="bullet"/>
      <w:lvlText w:val=""/>
      <w:lvlJc w:val="left"/>
      <w:pPr>
        <w:ind w:left="5106" w:hanging="360"/>
      </w:pPr>
      <w:rPr>
        <w:rFonts w:ascii="Symbol" w:hAnsi="Symbol" w:hint="default"/>
      </w:rPr>
    </w:lvl>
    <w:lvl w:ilvl="7" w:tplc="04250003" w:tentative="1">
      <w:start w:val="1"/>
      <w:numFmt w:val="bullet"/>
      <w:lvlText w:val="o"/>
      <w:lvlJc w:val="left"/>
      <w:pPr>
        <w:ind w:left="5826" w:hanging="360"/>
      </w:pPr>
      <w:rPr>
        <w:rFonts w:ascii="Courier New" w:hAnsi="Courier New" w:cs="Courier New" w:hint="default"/>
      </w:rPr>
    </w:lvl>
    <w:lvl w:ilvl="8" w:tplc="04250005" w:tentative="1">
      <w:start w:val="1"/>
      <w:numFmt w:val="bullet"/>
      <w:lvlText w:val=""/>
      <w:lvlJc w:val="left"/>
      <w:pPr>
        <w:ind w:left="6546" w:hanging="360"/>
      </w:pPr>
      <w:rPr>
        <w:rFonts w:ascii="Wingdings" w:hAnsi="Wingdings" w:hint="default"/>
      </w:rPr>
    </w:lvl>
  </w:abstractNum>
  <w:abstractNum w:abstractNumId="12" w15:restartNumberingAfterBreak="0">
    <w:nsid w:val="2D7C1F01"/>
    <w:multiLevelType w:val="hybridMultilevel"/>
    <w:tmpl w:val="3F7CC172"/>
    <w:lvl w:ilvl="0" w:tplc="B47EFDEC">
      <w:start w:val="1"/>
      <w:numFmt w:val="bullet"/>
      <w:lvlText w:val=""/>
      <w:lvlJc w:val="left"/>
      <w:pPr>
        <w:tabs>
          <w:tab w:val="num" w:pos="720"/>
        </w:tabs>
        <w:ind w:left="720" w:hanging="360"/>
      </w:pPr>
      <w:rPr>
        <w:rFonts w:ascii="Wingdings" w:hAnsi="Wingdings" w:hint="default"/>
      </w:rPr>
    </w:lvl>
    <w:lvl w:ilvl="1" w:tplc="CA26CCBE" w:tentative="1">
      <w:start w:val="1"/>
      <w:numFmt w:val="bullet"/>
      <w:lvlText w:val=""/>
      <w:lvlJc w:val="left"/>
      <w:pPr>
        <w:tabs>
          <w:tab w:val="num" w:pos="1440"/>
        </w:tabs>
        <w:ind w:left="1440" w:hanging="360"/>
      </w:pPr>
      <w:rPr>
        <w:rFonts w:ascii="Wingdings" w:hAnsi="Wingdings" w:hint="default"/>
      </w:rPr>
    </w:lvl>
    <w:lvl w:ilvl="2" w:tplc="457AE51A" w:tentative="1">
      <w:start w:val="1"/>
      <w:numFmt w:val="bullet"/>
      <w:lvlText w:val=""/>
      <w:lvlJc w:val="left"/>
      <w:pPr>
        <w:tabs>
          <w:tab w:val="num" w:pos="2160"/>
        </w:tabs>
        <w:ind w:left="2160" w:hanging="360"/>
      </w:pPr>
      <w:rPr>
        <w:rFonts w:ascii="Wingdings" w:hAnsi="Wingdings" w:hint="default"/>
      </w:rPr>
    </w:lvl>
    <w:lvl w:ilvl="3" w:tplc="99166F58" w:tentative="1">
      <w:start w:val="1"/>
      <w:numFmt w:val="bullet"/>
      <w:lvlText w:val=""/>
      <w:lvlJc w:val="left"/>
      <w:pPr>
        <w:tabs>
          <w:tab w:val="num" w:pos="2880"/>
        </w:tabs>
        <w:ind w:left="2880" w:hanging="360"/>
      </w:pPr>
      <w:rPr>
        <w:rFonts w:ascii="Wingdings" w:hAnsi="Wingdings" w:hint="default"/>
      </w:rPr>
    </w:lvl>
    <w:lvl w:ilvl="4" w:tplc="0026F500" w:tentative="1">
      <w:start w:val="1"/>
      <w:numFmt w:val="bullet"/>
      <w:lvlText w:val=""/>
      <w:lvlJc w:val="left"/>
      <w:pPr>
        <w:tabs>
          <w:tab w:val="num" w:pos="3600"/>
        </w:tabs>
        <w:ind w:left="3600" w:hanging="360"/>
      </w:pPr>
      <w:rPr>
        <w:rFonts w:ascii="Wingdings" w:hAnsi="Wingdings" w:hint="default"/>
      </w:rPr>
    </w:lvl>
    <w:lvl w:ilvl="5" w:tplc="C4162346" w:tentative="1">
      <w:start w:val="1"/>
      <w:numFmt w:val="bullet"/>
      <w:lvlText w:val=""/>
      <w:lvlJc w:val="left"/>
      <w:pPr>
        <w:tabs>
          <w:tab w:val="num" w:pos="4320"/>
        </w:tabs>
        <w:ind w:left="4320" w:hanging="360"/>
      </w:pPr>
      <w:rPr>
        <w:rFonts w:ascii="Wingdings" w:hAnsi="Wingdings" w:hint="default"/>
      </w:rPr>
    </w:lvl>
    <w:lvl w:ilvl="6" w:tplc="7F902F04" w:tentative="1">
      <w:start w:val="1"/>
      <w:numFmt w:val="bullet"/>
      <w:lvlText w:val=""/>
      <w:lvlJc w:val="left"/>
      <w:pPr>
        <w:tabs>
          <w:tab w:val="num" w:pos="5040"/>
        </w:tabs>
        <w:ind w:left="5040" w:hanging="360"/>
      </w:pPr>
      <w:rPr>
        <w:rFonts w:ascii="Wingdings" w:hAnsi="Wingdings" w:hint="default"/>
      </w:rPr>
    </w:lvl>
    <w:lvl w:ilvl="7" w:tplc="26468D8E" w:tentative="1">
      <w:start w:val="1"/>
      <w:numFmt w:val="bullet"/>
      <w:lvlText w:val=""/>
      <w:lvlJc w:val="left"/>
      <w:pPr>
        <w:tabs>
          <w:tab w:val="num" w:pos="5760"/>
        </w:tabs>
        <w:ind w:left="5760" w:hanging="360"/>
      </w:pPr>
      <w:rPr>
        <w:rFonts w:ascii="Wingdings" w:hAnsi="Wingdings" w:hint="default"/>
      </w:rPr>
    </w:lvl>
    <w:lvl w:ilvl="8" w:tplc="19A4318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782C79"/>
    <w:multiLevelType w:val="hybridMultilevel"/>
    <w:tmpl w:val="B76C1ADC"/>
    <w:lvl w:ilvl="0" w:tplc="C0ECC270">
      <w:start w:val="1"/>
      <w:numFmt w:val="bullet"/>
      <w:lvlText w:val=""/>
      <w:lvlJc w:val="left"/>
      <w:pPr>
        <w:tabs>
          <w:tab w:val="num" w:pos="720"/>
        </w:tabs>
        <w:ind w:left="720" w:hanging="360"/>
      </w:pPr>
      <w:rPr>
        <w:rFonts w:ascii="Wingdings" w:hAnsi="Wingdings" w:hint="default"/>
      </w:rPr>
    </w:lvl>
    <w:lvl w:ilvl="1" w:tplc="F242879C" w:tentative="1">
      <w:start w:val="1"/>
      <w:numFmt w:val="bullet"/>
      <w:lvlText w:val=""/>
      <w:lvlJc w:val="left"/>
      <w:pPr>
        <w:tabs>
          <w:tab w:val="num" w:pos="1440"/>
        </w:tabs>
        <w:ind w:left="1440" w:hanging="360"/>
      </w:pPr>
      <w:rPr>
        <w:rFonts w:ascii="Wingdings" w:hAnsi="Wingdings" w:hint="default"/>
      </w:rPr>
    </w:lvl>
    <w:lvl w:ilvl="2" w:tplc="01F6778A" w:tentative="1">
      <w:start w:val="1"/>
      <w:numFmt w:val="bullet"/>
      <w:lvlText w:val=""/>
      <w:lvlJc w:val="left"/>
      <w:pPr>
        <w:tabs>
          <w:tab w:val="num" w:pos="2160"/>
        </w:tabs>
        <w:ind w:left="2160" w:hanging="360"/>
      </w:pPr>
      <w:rPr>
        <w:rFonts w:ascii="Wingdings" w:hAnsi="Wingdings" w:hint="default"/>
      </w:rPr>
    </w:lvl>
    <w:lvl w:ilvl="3" w:tplc="6BE8FEC2" w:tentative="1">
      <w:start w:val="1"/>
      <w:numFmt w:val="bullet"/>
      <w:lvlText w:val=""/>
      <w:lvlJc w:val="left"/>
      <w:pPr>
        <w:tabs>
          <w:tab w:val="num" w:pos="2880"/>
        </w:tabs>
        <w:ind w:left="2880" w:hanging="360"/>
      </w:pPr>
      <w:rPr>
        <w:rFonts w:ascii="Wingdings" w:hAnsi="Wingdings" w:hint="default"/>
      </w:rPr>
    </w:lvl>
    <w:lvl w:ilvl="4" w:tplc="0D109692" w:tentative="1">
      <w:start w:val="1"/>
      <w:numFmt w:val="bullet"/>
      <w:lvlText w:val=""/>
      <w:lvlJc w:val="left"/>
      <w:pPr>
        <w:tabs>
          <w:tab w:val="num" w:pos="3600"/>
        </w:tabs>
        <w:ind w:left="3600" w:hanging="360"/>
      </w:pPr>
      <w:rPr>
        <w:rFonts w:ascii="Wingdings" w:hAnsi="Wingdings" w:hint="default"/>
      </w:rPr>
    </w:lvl>
    <w:lvl w:ilvl="5" w:tplc="ED1A9D9A" w:tentative="1">
      <w:start w:val="1"/>
      <w:numFmt w:val="bullet"/>
      <w:lvlText w:val=""/>
      <w:lvlJc w:val="left"/>
      <w:pPr>
        <w:tabs>
          <w:tab w:val="num" w:pos="4320"/>
        </w:tabs>
        <w:ind w:left="4320" w:hanging="360"/>
      </w:pPr>
      <w:rPr>
        <w:rFonts w:ascii="Wingdings" w:hAnsi="Wingdings" w:hint="default"/>
      </w:rPr>
    </w:lvl>
    <w:lvl w:ilvl="6" w:tplc="97925AAC" w:tentative="1">
      <w:start w:val="1"/>
      <w:numFmt w:val="bullet"/>
      <w:lvlText w:val=""/>
      <w:lvlJc w:val="left"/>
      <w:pPr>
        <w:tabs>
          <w:tab w:val="num" w:pos="5040"/>
        </w:tabs>
        <w:ind w:left="5040" w:hanging="360"/>
      </w:pPr>
      <w:rPr>
        <w:rFonts w:ascii="Wingdings" w:hAnsi="Wingdings" w:hint="default"/>
      </w:rPr>
    </w:lvl>
    <w:lvl w:ilvl="7" w:tplc="EC7269A0" w:tentative="1">
      <w:start w:val="1"/>
      <w:numFmt w:val="bullet"/>
      <w:lvlText w:val=""/>
      <w:lvlJc w:val="left"/>
      <w:pPr>
        <w:tabs>
          <w:tab w:val="num" w:pos="5760"/>
        </w:tabs>
        <w:ind w:left="5760" w:hanging="360"/>
      </w:pPr>
      <w:rPr>
        <w:rFonts w:ascii="Wingdings" w:hAnsi="Wingdings" w:hint="default"/>
      </w:rPr>
    </w:lvl>
    <w:lvl w:ilvl="8" w:tplc="A002167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1F7466"/>
    <w:multiLevelType w:val="multilevel"/>
    <w:tmpl w:val="9AEE2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E71F52"/>
    <w:multiLevelType w:val="hybridMultilevel"/>
    <w:tmpl w:val="1108D398"/>
    <w:lvl w:ilvl="0" w:tplc="01C2E4F4">
      <w:start w:val="1"/>
      <w:numFmt w:val="decimal"/>
      <w:lvlText w:val="%1."/>
      <w:lvlJc w:val="left"/>
      <w:pPr>
        <w:ind w:left="720" w:hanging="360"/>
      </w:pPr>
      <w:rPr>
        <w:rFonts w:hint="default"/>
        <w:color w:val="00B0F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1223AF6"/>
    <w:multiLevelType w:val="hybridMultilevel"/>
    <w:tmpl w:val="6A1E85CC"/>
    <w:lvl w:ilvl="0" w:tplc="82B84DCA">
      <w:start w:val="1"/>
      <w:numFmt w:val="bullet"/>
      <w:lvlText w:val=""/>
      <w:lvlJc w:val="left"/>
      <w:pPr>
        <w:tabs>
          <w:tab w:val="num" w:pos="720"/>
        </w:tabs>
        <w:ind w:left="720" w:hanging="360"/>
      </w:pPr>
      <w:rPr>
        <w:rFonts w:ascii="Wingdings" w:hAnsi="Wingdings" w:hint="default"/>
      </w:rPr>
    </w:lvl>
    <w:lvl w:ilvl="1" w:tplc="A376870E" w:tentative="1">
      <w:start w:val="1"/>
      <w:numFmt w:val="bullet"/>
      <w:lvlText w:val=""/>
      <w:lvlJc w:val="left"/>
      <w:pPr>
        <w:tabs>
          <w:tab w:val="num" w:pos="1440"/>
        </w:tabs>
        <w:ind w:left="1440" w:hanging="360"/>
      </w:pPr>
      <w:rPr>
        <w:rFonts w:ascii="Wingdings" w:hAnsi="Wingdings" w:hint="default"/>
      </w:rPr>
    </w:lvl>
    <w:lvl w:ilvl="2" w:tplc="971A2864" w:tentative="1">
      <w:start w:val="1"/>
      <w:numFmt w:val="bullet"/>
      <w:lvlText w:val=""/>
      <w:lvlJc w:val="left"/>
      <w:pPr>
        <w:tabs>
          <w:tab w:val="num" w:pos="2160"/>
        </w:tabs>
        <w:ind w:left="2160" w:hanging="360"/>
      </w:pPr>
      <w:rPr>
        <w:rFonts w:ascii="Wingdings" w:hAnsi="Wingdings" w:hint="default"/>
      </w:rPr>
    </w:lvl>
    <w:lvl w:ilvl="3" w:tplc="ECC251B8" w:tentative="1">
      <w:start w:val="1"/>
      <w:numFmt w:val="bullet"/>
      <w:lvlText w:val=""/>
      <w:lvlJc w:val="left"/>
      <w:pPr>
        <w:tabs>
          <w:tab w:val="num" w:pos="2880"/>
        </w:tabs>
        <w:ind w:left="2880" w:hanging="360"/>
      </w:pPr>
      <w:rPr>
        <w:rFonts w:ascii="Wingdings" w:hAnsi="Wingdings" w:hint="default"/>
      </w:rPr>
    </w:lvl>
    <w:lvl w:ilvl="4" w:tplc="5D8296C2" w:tentative="1">
      <w:start w:val="1"/>
      <w:numFmt w:val="bullet"/>
      <w:lvlText w:val=""/>
      <w:lvlJc w:val="left"/>
      <w:pPr>
        <w:tabs>
          <w:tab w:val="num" w:pos="3600"/>
        </w:tabs>
        <w:ind w:left="3600" w:hanging="360"/>
      </w:pPr>
      <w:rPr>
        <w:rFonts w:ascii="Wingdings" w:hAnsi="Wingdings" w:hint="default"/>
      </w:rPr>
    </w:lvl>
    <w:lvl w:ilvl="5" w:tplc="3C2E1C28" w:tentative="1">
      <w:start w:val="1"/>
      <w:numFmt w:val="bullet"/>
      <w:lvlText w:val=""/>
      <w:lvlJc w:val="left"/>
      <w:pPr>
        <w:tabs>
          <w:tab w:val="num" w:pos="4320"/>
        </w:tabs>
        <w:ind w:left="4320" w:hanging="360"/>
      </w:pPr>
      <w:rPr>
        <w:rFonts w:ascii="Wingdings" w:hAnsi="Wingdings" w:hint="default"/>
      </w:rPr>
    </w:lvl>
    <w:lvl w:ilvl="6" w:tplc="9A9282FE" w:tentative="1">
      <w:start w:val="1"/>
      <w:numFmt w:val="bullet"/>
      <w:lvlText w:val=""/>
      <w:lvlJc w:val="left"/>
      <w:pPr>
        <w:tabs>
          <w:tab w:val="num" w:pos="5040"/>
        </w:tabs>
        <w:ind w:left="5040" w:hanging="360"/>
      </w:pPr>
      <w:rPr>
        <w:rFonts w:ascii="Wingdings" w:hAnsi="Wingdings" w:hint="default"/>
      </w:rPr>
    </w:lvl>
    <w:lvl w:ilvl="7" w:tplc="EB0A60A2" w:tentative="1">
      <w:start w:val="1"/>
      <w:numFmt w:val="bullet"/>
      <w:lvlText w:val=""/>
      <w:lvlJc w:val="left"/>
      <w:pPr>
        <w:tabs>
          <w:tab w:val="num" w:pos="5760"/>
        </w:tabs>
        <w:ind w:left="5760" w:hanging="360"/>
      </w:pPr>
      <w:rPr>
        <w:rFonts w:ascii="Wingdings" w:hAnsi="Wingdings" w:hint="default"/>
      </w:rPr>
    </w:lvl>
    <w:lvl w:ilvl="8" w:tplc="B482866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2C382E"/>
    <w:multiLevelType w:val="hybridMultilevel"/>
    <w:tmpl w:val="94CA9F10"/>
    <w:lvl w:ilvl="0" w:tplc="FA7E6C78">
      <w:numFmt w:val="bullet"/>
      <w:lvlText w:val="-"/>
      <w:lvlJc w:val="left"/>
      <w:pPr>
        <w:ind w:left="786" w:hanging="360"/>
      </w:pPr>
      <w:rPr>
        <w:rFonts w:ascii="Arial" w:eastAsia="Calibri" w:hAnsi="Arial" w:cs="Arial" w:hint="default"/>
      </w:rPr>
    </w:lvl>
    <w:lvl w:ilvl="1" w:tplc="04250003" w:tentative="1">
      <w:start w:val="1"/>
      <w:numFmt w:val="bullet"/>
      <w:lvlText w:val="o"/>
      <w:lvlJc w:val="left"/>
      <w:pPr>
        <w:ind w:left="1506" w:hanging="360"/>
      </w:pPr>
      <w:rPr>
        <w:rFonts w:ascii="Courier New" w:hAnsi="Courier New" w:cs="Courier New" w:hint="default"/>
      </w:rPr>
    </w:lvl>
    <w:lvl w:ilvl="2" w:tplc="04250005" w:tentative="1">
      <w:start w:val="1"/>
      <w:numFmt w:val="bullet"/>
      <w:lvlText w:val=""/>
      <w:lvlJc w:val="left"/>
      <w:pPr>
        <w:ind w:left="2226" w:hanging="360"/>
      </w:pPr>
      <w:rPr>
        <w:rFonts w:ascii="Wingdings" w:hAnsi="Wingdings" w:hint="default"/>
      </w:rPr>
    </w:lvl>
    <w:lvl w:ilvl="3" w:tplc="04250001" w:tentative="1">
      <w:start w:val="1"/>
      <w:numFmt w:val="bullet"/>
      <w:lvlText w:val=""/>
      <w:lvlJc w:val="left"/>
      <w:pPr>
        <w:ind w:left="2946" w:hanging="360"/>
      </w:pPr>
      <w:rPr>
        <w:rFonts w:ascii="Symbol" w:hAnsi="Symbol" w:hint="default"/>
      </w:rPr>
    </w:lvl>
    <w:lvl w:ilvl="4" w:tplc="04250003" w:tentative="1">
      <w:start w:val="1"/>
      <w:numFmt w:val="bullet"/>
      <w:lvlText w:val="o"/>
      <w:lvlJc w:val="left"/>
      <w:pPr>
        <w:ind w:left="3666" w:hanging="360"/>
      </w:pPr>
      <w:rPr>
        <w:rFonts w:ascii="Courier New" w:hAnsi="Courier New" w:cs="Courier New" w:hint="default"/>
      </w:rPr>
    </w:lvl>
    <w:lvl w:ilvl="5" w:tplc="04250005" w:tentative="1">
      <w:start w:val="1"/>
      <w:numFmt w:val="bullet"/>
      <w:lvlText w:val=""/>
      <w:lvlJc w:val="left"/>
      <w:pPr>
        <w:ind w:left="4386" w:hanging="360"/>
      </w:pPr>
      <w:rPr>
        <w:rFonts w:ascii="Wingdings" w:hAnsi="Wingdings" w:hint="default"/>
      </w:rPr>
    </w:lvl>
    <w:lvl w:ilvl="6" w:tplc="04250001" w:tentative="1">
      <w:start w:val="1"/>
      <w:numFmt w:val="bullet"/>
      <w:lvlText w:val=""/>
      <w:lvlJc w:val="left"/>
      <w:pPr>
        <w:ind w:left="5106" w:hanging="360"/>
      </w:pPr>
      <w:rPr>
        <w:rFonts w:ascii="Symbol" w:hAnsi="Symbol" w:hint="default"/>
      </w:rPr>
    </w:lvl>
    <w:lvl w:ilvl="7" w:tplc="04250003" w:tentative="1">
      <w:start w:val="1"/>
      <w:numFmt w:val="bullet"/>
      <w:lvlText w:val="o"/>
      <w:lvlJc w:val="left"/>
      <w:pPr>
        <w:ind w:left="5826" w:hanging="360"/>
      </w:pPr>
      <w:rPr>
        <w:rFonts w:ascii="Courier New" w:hAnsi="Courier New" w:cs="Courier New" w:hint="default"/>
      </w:rPr>
    </w:lvl>
    <w:lvl w:ilvl="8" w:tplc="04250005" w:tentative="1">
      <w:start w:val="1"/>
      <w:numFmt w:val="bullet"/>
      <w:lvlText w:val=""/>
      <w:lvlJc w:val="left"/>
      <w:pPr>
        <w:ind w:left="6546" w:hanging="360"/>
      </w:pPr>
      <w:rPr>
        <w:rFonts w:ascii="Wingdings" w:hAnsi="Wingdings" w:hint="default"/>
      </w:rPr>
    </w:lvl>
  </w:abstractNum>
  <w:abstractNum w:abstractNumId="18" w15:restartNumberingAfterBreak="0">
    <w:nsid w:val="546C7C30"/>
    <w:multiLevelType w:val="hybridMultilevel"/>
    <w:tmpl w:val="FFE6DA14"/>
    <w:lvl w:ilvl="0" w:tplc="EEEC5ADA">
      <w:start w:val="1"/>
      <w:numFmt w:val="bullet"/>
      <w:lvlText w:val=""/>
      <w:lvlJc w:val="left"/>
      <w:pPr>
        <w:tabs>
          <w:tab w:val="num" w:pos="720"/>
        </w:tabs>
        <w:ind w:left="720" w:hanging="360"/>
      </w:pPr>
      <w:rPr>
        <w:rFonts w:ascii="Wingdings" w:hAnsi="Wingdings" w:hint="default"/>
      </w:rPr>
    </w:lvl>
    <w:lvl w:ilvl="1" w:tplc="F6B404D2" w:tentative="1">
      <w:start w:val="1"/>
      <w:numFmt w:val="bullet"/>
      <w:lvlText w:val=""/>
      <w:lvlJc w:val="left"/>
      <w:pPr>
        <w:tabs>
          <w:tab w:val="num" w:pos="1440"/>
        </w:tabs>
        <w:ind w:left="1440" w:hanging="360"/>
      </w:pPr>
      <w:rPr>
        <w:rFonts w:ascii="Wingdings" w:hAnsi="Wingdings" w:hint="default"/>
      </w:rPr>
    </w:lvl>
    <w:lvl w:ilvl="2" w:tplc="5180FDC0" w:tentative="1">
      <w:start w:val="1"/>
      <w:numFmt w:val="bullet"/>
      <w:lvlText w:val=""/>
      <w:lvlJc w:val="left"/>
      <w:pPr>
        <w:tabs>
          <w:tab w:val="num" w:pos="2160"/>
        </w:tabs>
        <w:ind w:left="2160" w:hanging="360"/>
      </w:pPr>
      <w:rPr>
        <w:rFonts w:ascii="Wingdings" w:hAnsi="Wingdings" w:hint="default"/>
      </w:rPr>
    </w:lvl>
    <w:lvl w:ilvl="3" w:tplc="7426329E" w:tentative="1">
      <w:start w:val="1"/>
      <w:numFmt w:val="bullet"/>
      <w:lvlText w:val=""/>
      <w:lvlJc w:val="left"/>
      <w:pPr>
        <w:tabs>
          <w:tab w:val="num" w:pos="2880"/>
        </w:tabs>
        <w:ind w:left="2880" w:hanging="360"/>
      </w:pPr>
      <w:rPr>
        <w:rFonts w:ascii="Wingdings" w:hAnsi="Wingdings" w:hint="default"/>
      </w:rPr>
    </w:lvl>
    <w:lvl w:ilvl="4" w:tplc="53601EA8" w:tentative="1">
      <w:start w:val="1"/>
      <w:numFmt w:val="bullet"/>
      <w:lvlText w:val=""/>
      <w:lvlJc w:val="left"/>
      <w:pPr>
        <w:tabs>
          <w:tab w:val="num" w:pos="3600"/>
        </w:tabs>
        <w:ind w:left="3600" w:hanging="360"/>
      </w:pPr>
      <w:rPr>
        <w:rFonts w:ascii="Wingdings" w:hAnsi="Wingdings" w:hint="default"/>
      </w:rPr>
    </w:lvl>
    <w:lvl w:ilvl="5" w:tplc="609829DE" w:tentative="1">
      <w:start w:val="1"/>
      <w:numFmt w:val="bullet"/>
      <w:lvlText w:val=""/>
      <w:lvlJc w:val="left"/>
      <w:pPr>
        <w:tabs>
          <w:tab w:val="num" w:pos="4320"/>
        </w:tabs>
        <w:ind w:left="4320" w:hanging="360"/>
      </w:pPr>
      <w:rPr>
        <w:rFonts w:ascii="Wingdings" w:hAnsi="Wingdings" w:hint="default"/>
      </w:rPr>
    </w:lvl>
    <w:lvl w:ilvl="6" w:tplc="8DEC2E6C" w:tentative="1">
      <w:start w:val="1"/>
      <w:numFmt w:val="bullet"/>
      <w:lvlText w:val=""/>
      <w:lvlJc w:val="left"/>
      <w:pPr>
        <w:tabs>
          <w:tab w:val="num" w:pos="5040"/>
        </w:tabs>
        <w:ind w:left="5040" w:hanging="360"/>
      </w:pPr>
      <w:rPr>
        <w:rFonts w:ascii="Wingdings" w:hAnsi="Wingdings" w:hint="default"/>
      </w:rPr>
    </w:lvl>
    <w:lvl w:ilvl="7" w:tplc="3AD086A2" w:tentative="1">
      <w:start w:val="1"/>
      <w:numFmt w:val="bullet"/>
      <w:lvlText w:val=""/>
      <w:lvlJc w:val="left"/>
      <w:pPr>
        <w:tabs>
          <w:tab w:val="num" w:pos="5760"/>
        </w:tabs>
        <w:ind w:left="5760" w:hanging="360"/>
      </w:pPr>
      <w:rPr>
        <w:rFonts w:ascii="Wingdings" w:hAnsi="Wingdings" w:hint="default"/>
      </w:rPr>
    </w:lvl>
    <w:lvl w:ilvl="8" w:tplc="534E32E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4931ED"/>
    <w:multiLevelType w:val="hybridMultilevel"/>
    <w:tmpl w:val="F5F083D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F5C24C3"/>
    <w:multiLevelType w:val="hybridMultilevel"/>
    <w:tmpl w:val="4D90043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0864471"/>
    <w:multiLevelType w:val="hybridMultilevel"/>
    <w:tmpl w:val="27F2E7F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1A254B5"/>
    <w:multiLevelType w:val="hybridMultilevel"/>
    <w:tmpl w:val="F530D938"/>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3836947"/>
    <w:multiLevelType w:val="hybridMultilevel"/>
    <w:tmpl w:val="3688629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648B7DA4"/>
    <w:multiLevelType w:val="hybridMultilevel"/>
    <w:tmpl w:val="BD40BACE"/>
    <w:lvl w:ilvl="0" w:tplc="B120A7BE">
      <w:numFmt w:val="bullet"/>
      <w:lvlText w:val=""/>
      <w:lvlJc w:val="left"/>
      <w:pPr>
        <w:ind w:left="720" w:hanging="360"/>
      </w:pPr>
      <w:rPr>
        <w:rFonts w:ascii="Symbol" w:eastAsia="Calibri" w:hAnsi="Symbo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669A6D81"/>
    <w:multiLevelType w:val="hybridMultilevel"/>
    <w:tmpl w:val="F26CAE3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96E676A"/>
    <w:multiLevelType w:val="hybridMultilevel"/>
    <w:tmpl w:val="1BF2675C"/>
    <w:lvl w:ilvl="0" w:tplc="B518D65A">
      <w:start w:val="1"/>
      <w:numFmt w:val="bullet"/>
      <w:lvlText w:val=""/>
      <w:lvlJc w:val="left"/>
      <w:pPr>
        <w:tabs>
          <w:tab w:val="num" w:pos="720"/>
        </w:tabs>
        <w:ind w:left="720" w:hanging="360"/>
      </w:pPr>
      <w:rPr>
        <w:rFonts w:ascii="Wingdings" w:hAnsi="Wingdings" w:hint="default"/>
      </w:rPr>
    </w:lvl>
    <w:lvl w:ilvl="1" w:tplc="F9061880" w:tentative="1">
      <w:start w:val="1"/>
      <w:numFmt w:val="bullet"/>
      <w:lvlText w:val=""/>
      <w:lvlJc w:val="left"/>
      <w:pPr>
        <w:tabs>
          <w:tab w:val="num" w:pos="1440"/>
        </w:tabs>
        <w:ind w:left="1440" w:hanging="360"/>
      </w:pPr>
      <w:rPr>
        <w:rFonts w:ascii="Wingdings" w:hAnsi="Wingdings" w:hint="default"/>
      </w:rPr>
    </w:lvl>
    <w:lvl w:ilvl="2" w:tplc="443410B0" w:tentative="1">
      <w:start w:val="1"/>
      <w:numFmt w:val="bullet"/>
      <w:lvlText w:val=""/>
      <w:lvlJc w:val="left"/>
      <w:pPr>
        <w:tabs>
          <w:tab w:val="num" w:pos="2160"/>
        </w:tabs>
        <w:ind w:left="2160" w:hanging="360"/>
      </w:pPr>
      <w:rPr>
        <w:rFonts w:ascii="Wingdings" w:hAnsi="Wingdings" w:hint="default"/>
      </w:rPr>
    </w:lvl>
    <w:lvl w:ilvl="3" w:tplc="B1349DC4" w:tentative="1">
      <w:start w:val="1"/>
      <w:numFmt w:val="bullet"/>
      <w:lvlText w:val=""/>
      <w:lvlJc w:val="left"/>
      <w:pPr>
        <w:tabs>
          <w:tab w:val="num" w:pos="2880"/>
        </w:tabs>
        <w:ind w:left="2880" w:hanging="360"/>
      </w:pPr>
      <w:rPr>
        <w:rFonts w:ascii="Wingdings" w:hAnsi="Wingdings" w:hint="default"/>
      </w:rPr>
    </w:lvl>
    <w:lvl w:ilvl="4" w:tplc="FF8646FA" w:tentative="1">
      <w:start w:val="1"/>
      <w:numFmt w:val="bullet"/>
      <w:lvlText w:val=""/>
      <w:lvlJc w:val="left"/>
      <w:pPr>
        <w:tabs>
          <w:tab w:val="num" w:pos="3600"/>
        </w:tabs>
        <w:ind w:left="3600" w:hanging="360"/>
      </w:pPr>
      <w:rPr>
        <w:rFonts w:ascii="Wingdings" w:hAnsi="Wingdings" w:hint="default"/>
      </w:rPr>
    </w:lvl>
    <w:lvl w:ilvl="5" w:tplc="3384D182" w:tentative="1">
      <w:start w:val="1"/>
      <w:numFmt w:val="bullet"/>
      <w:lvlText w:val=""/>
      <w:lvlJc w:val="left"/>
      <w:pPr>
        <w:tabs>
          <w:tab w:val="num" w:pos="4320"/>
        </w:tabs>
        <w:ind w:left="4320" w:hanging="360"/>
      </w:pPr>
      <w:rPr>
        <w:rFonts w:ascii="Wingdings" w:hAnsi="Wingdings" w:hint="default"/>
      </w:rPr>
    </w:lvl>
    <w:lvl w:ilvl="6" w:tplc="E7F2D770" w:tentative="1">
      <w:start w:val="1"/>
      <w:numFmt w:val="bullet"/>
      <w:lvlText w:val=""/>
      <w:lvlJc w:val="left"/>
      <w:pPr>
        <w:tabs>
          <w:tab w:val="num" w:pos="5040"/>
        </w:tabs>
        <w:ind w:left="5040" w:hanging="360"/>
      </w:pPr>
      <w:rPr>
        <w:rFonts w:ascii="Wingdings" w:hAnsi="Wingdings" w:hint="default"/>
      </w:rPr>
    </w:lvl>
    <w:lvl w:ilvl="7" w:tplc="7886506E" w:tentative="1">
      <w:start w:val="1"/>
      <w:numFmt w:val="bullet"/>
      <w:lvlText w:val=""/>
      <w:lvlJc w:val="left"/>
      <w:pPr>
        <w:tabs>
          <w:tab w:val="num" w:pos="5760"/>
        </w:tabs>
        <w:ind w:left="5760" w:hanging="360"/>
      </w:pPr>
      <w:rPr>
        <w:rFonts w:ascii="Wingdings" w:hAnsi="Wingdings" w:hint="default"/>
      </w:rPr>
    </w:lvl>
    <w:lvl w:ilvl="8" w:tplc="F9DACA6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952DF3"/>
    <w:multiLevelType w:val="hybridMultilevel"/>
    <w:tmpl w:val="F82EA32C"/>
    <w:lvl w:ilvl="0" w:tplc="4670C358">
      <w:start w:val="1"/>
      <w:numFmt w:val="bullet"/>
      <w:lvlText w:val=""/>
      <w:lvlJc w:val="left"/>
      <w:pPr>
        <w:tabs>
          <w:tab w:val="num" w:pos="720"/>
        </w:tabs>
        <w:ind w:left="720" w:hanging="360"/>
      </w:pPr>
      <w:rPr>
        <w:rFonts w:ascii="Wingdings" w:hAnsi="Wingdings" w:hint="default"/>
      </w:rPr>
    </w:lvl>
    <w:lvl w:ilvl="1" w:tplc="AD727D54" w:tentative="1">
      <w:start w:val="1"/>
      <w:numFmt w:val="bullet"/>
      <w:lvlText w:val=""/>
      <w:lvlJc w:val="left"/>
      <w:pPr>
        <w:tabs>
          <w:tab w:val="num" w:pos="1440"/>
        </w:tabs>
        <w:ind w:left="1440" w:hanging="360"/>
      </w:pPr>
      <w:rPr>
        <w:rFonts w:ascii="Wingdings" w:hAnsi="Wingdings" w:hint="default"/>
      </w:rPr>
    </w:lvl>
    <w:lvl w:ilvl="2" w:tplc="A0E29108" w:tentative="1">
      <w:start w:val="1"/>
      <w:numFmt w:val="bullet"/>
      <w:lvlText w:val=""/>
      <w:lvlJc w:val="left"/>
      <w:pPr>
        <w:tabs>
          <w:tab w:val="num" w:pos="2160"/>
        </w:tabs>
        <w:ind w:left="2160" w:hanging="360"/>
      </w:pPr>
      <w:rPr>
        <w:rFonts w:ascii="Wingdings" w:hAnsi="Wingdings" w:hint="default"/>
      </w:rPr>
    </w:lvl>
    <w:lvl w:ilvl="3" w:tplc="57E68098" w:tentative="1">
      <w:start w:val="1"/>
      <w:numFmt w:val="bullet"/>
      <w:lvlText w:val=""/>
      <w:lvlJc w:val="left"/>
      <w:pPr>
        <w:tabs>
          <w:tab w:val="num" w:pos="2880"/>
        </w:tabs>
        <w:ind w:left="2880" w:hanging="360"/>
      </w:pPr>
      <w:rPr>
        <w:rFonts w:ascii="Wingdings" w:hAnsi="Wingdings" w:hint="default"/>
      </w:rPr>
    </w:lvl>
    <w:lvl w:ilvl="4" w:tplc="E1CE5FEE" w:tentative="1">
      <w:start w:val="1"/>
      <w:numFmt w:val="bullet"/>
      <w:lvlText w:val=""/>
      <w:lvlJc w:val="left"/>
      <w:pPr>
        <w:tabs>
          <w:tab w:val="num" w:pos="3600"/>
        </w:tabs>
        <w:ind w:left="3600" w:hanging="360"/>
      </w:pPr>
      <w:rPr>
        <w:rFonts w:ascii="Wingdings" w:hAnsi="Wingdings" w:hint="default"/>
      </w:rPr>
    </w:lvl>
    <w:lvl w:ilvl="5" w:tplc="838ADF3C" w:tentative="1">
      <w:start w:val="1"/>
      <w:numFmt w:val="bullet"/>
      <w:lvlText w:val=""/>
      <w:lvlJc w:val="left"/>
      <w:pPr>
        <w:tabs>
          <w:tab w:val="num" w:pos="4320"/>
        </w:tabs>
        <w:ind w:left="4320" w:hanging="360"/>
      </w:pPr>
      <w:rPr>
        <w:rFonts w:ascii="Wingdings" w:hAnsi="Wingdings" w:hint="default"/>
      </w:rPr>
    </w:lvl>
    <w:lvl w:ilvl="6" w:tplc="9F920B7A" w:tentative="1">
      <w:start w:val="1"/>
      <w:numFmt w:val="bullet"/>
      <w:lvlText w:val=""/>
      <w:lvlJc w:val="left"/>
      <w:pPr>
        <w:tabs>
          <w:tab w:val="num" w:pos="5040"/>
        </w:tabs>
        <w:ind w:left="5040" w:hanging="360"/>
      </w:pPr>
      <w:rPr>
        <w:rFonts w:ascii="Wingdings" w:hAnsi="Wingdings" w:hint="default"/>
      </w:rPr>
    </w:lvl>
    <w:lvl w:ilvl="7" w:tplc="C0029F3A" w:tentative="1">
      <w:start w:val="1"/>
      <w:numFmt w:val="bullet"/>
      <w:lvlText w:val=""/>
      <w:lvlJc w:val="left"/>
      <w:pPr>
        <w:tabs>
          <w:tab w:val="num" w:pos="5760"/>
        </w:tabs>
        <w:ind w:left="5760" w:hanging="360"/>
      </w:pPr>
      <w:rPr>
        <w:rFonts w:ascii="Wingdings" w:hAnsi="Wingdings" w:hint="default"/>
      </w:rPr>
    </w:lvl>
    <w:lvl w:ilvl="8" w:tplc="0A28053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D43D74"/>
    <w:multiLevelType w:val="hybridMultilevel"/>
    <w:tmpl w:val="3688629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02A54A2"/>
    <w:multiLevelType w:val="hybridMultilevel"/>
    <w:tmpl w:val="3688629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3240A1B"/>
    <w:multiLevelType w:val="hybridMultilevel"/>
    <w:tmpl w:val="D8F82C2A"/>
    <w:lvl w:ilvl="0" w:tplc="D5501B5A">
      <w:start w:val="1"/>
      <w:numFmt w:val="bullet"/>
      <w:lvlText w:val=""/>
      <w:lvlJc w:val="left"/>
      <w:pPr>
        <w:tabs>
          <w:tab w:val="num" w:pos="720"/>
        </w:tabs>
        <w:ind w:left="720" w:hanging="360"/>
      </w:pPr>
      <w:rPr>
        <w:rFonts w:ascii="Wingdings" w:hAnsi="Wingdings" w:hint="default"/>
      </w:rPr>
    </w:lvl>
    <w:lvl w:ilvl="1" w:tplc="9A122CA2" w:tentative="1">
      <w:start w:val="1"/>
      <w:numFmt w:val="bullet"/>
      <w:lvlText w:val=""/>
      <w:lvlJc w:val="left"/>
      <w:pPr>
        <w:tabs>
          <w:tab w:val="num" w:pos="1440"/>
        </w:tabs>
        <w:ind w:left="1440" w:hanging="360"/>
      </w:pPr>
      <w:rPr>
        <w:rFonts w:ascii="Wingdings" w:hAnsi="Wingdings" w:hint="default"/>
      </w:rPr>
    </w:lvl>
    <w:lvl w:ilvl="2" w:tplc="BA3AD51E" w:tentative="1">
      <w:start w:val="1"/>
      <w:numFmt w:val="bullet"/>
      <w:lvlText w:val=""/>
      <w:lvlJc w:val="left"/>
      <w:pPr>
        <w:tabs>
          <w:tab w:val="num" w:pos="2160"/>
        </w:tabs>
        <w:ind w:left="2160" w:hanging="360"/>
      </w:pPr>
      <w:rPr>
        <w:rFonts w:ascii="Wingdings" w:hAnsi="Wingdings" w:hint="default"/>
      </w:rPr>
    </w:lvl>
    <w:lvl w:ilvl="3" w:tplc="7DD60A12" w:tentative="1">
      <w:start w:val="1"/>
      <w:numFmt w:val="bullet"/>
      <w:lvlText w:val=""/>
      <w:lvlJc w:val="left"/>
      <w:pPr>
        <w:tabs>
          <w:tab w:val="num" w:pos="2880"/>
        </w:tabs>
        <w:ind w:left="2880" w:hanging="360"/>
      </w:pPr>
      <w:rPr>
        <w:rFonts w:ascii="Wingdings" w:hAnsi="Wingdings" w:hint="default"/>
      </w:rPr>
    </w:lvl>
    <w:lvl w:ilvl="4" w:tplc="BCA69D80" w:tentative="1">
      <w:start w:val="1"/>
      <w:numFmt w:val="bullet"/>
      <w:lvlText w:val=""/>
      <w:lvlJc w:val="left"/>
      <w:pPr>
        <w:tabs>
          <w:tab w:val="num" w:pos="3600"/>
        </w:tabs>
        <w:ind w:left="3600" w:hanging="360"/>
      </w:pPr>
      <w:rPr>
        <w:rFonts w:ascii="Wingdings" w:hAnsi="Wingdings" w:hint="default"/>
      </w:rPr>
    </w:lvl>
    <w:lvl w:ilvl="5" w:tplc="C8B0C512" w:tentative="1">
      <w:start w:val="1"/>
      <w:numFmt w:val="bullet"/>
      <w:lvlText w:val=""/>
      <w:lvlJc w:val="left"/>
      <w:pPr>
        <w:tabs>
          <w:tab w:val="num" w:pos="4320"/>
        </w:tabs>
        <w:ind w:left="4320" w:hanging="360"/>
      </w:pPr>
      <w:rPr>
        <w:rFonts w:ascii="Wingdings" w:hAnsi="Wingdings" w:hint="default"/>
      </w:rPr>
    </w:lvl>
    <w:lvl w:ilvl="6" w:tplc="C2328E5C" w:tentative="1">
      <w:start w:val="1"/>
      <w:numFmt w:val="bullet"/>
      <w:lvlText w:val=""/>
      <w:lvlJc w:val="left"/>
      <w:pPr>
        <w:tabs>
          <w:tab w:val="num" w:pos="5040"/>
        </w:tabs>
        <w:ind w:left="5040" w:hanging="360"/>
      </w:pPr>
      <w:rPr>
        <w:rFonts w:ascii="Wingdings" w:hAnsi="Wingdings" w:hint="default"/>
      </w:rPr>
    </w:lvl>
    <w:lvl w:ilvl="7" w:tplc="C60E8282" w:tentative="1">
      <w:start w:val="1"/>
      <w:numFmt w:val="bullet"/>
      <w:lvlText w:val=""/>
      <w:lvlJc w:val="left"/>
      <w:pPr>
        <w:tabs>
          <w:tab w:val="num" w:pos="5760"/>
        </w:tabs>
        <w:ind w:left="5760" w:hanging="360"/>
      </w:pPr>
      <w:rPr>
        <w:rFonts w:ascii="Wingdings" w:hAnsi="Wingdings" w:hint="default"/>
      </w:rPr>
    </w:lvl>
    <w:lvl w:ilvl="8" w:tplc="584CF3E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28634B"/>
    <w:multiLevelType w:val="hybridMultilevel"/>
    <w:tmpl w:val="4D90043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74CF6AA2"/>
    <w:multiLevelType w:val="hybridMultilevel"/>
    <w:tmpl w:val="0B6A1E54"/>
    <w:lvl w:ilvl="0" w:tplc="C1D21B2A">
      <w:start w:val="1"/>
      <w:numFmt w:val="bullet"/>
      <w:lvlText w:val=""/>
      <w:lvlJc w:val="left"/>
      <w:pPr>
        <w:tabs>
          <w:tab w:val="num" w:pos="720"/>
        </w:tabs>
        <w:ind w:left="720" w:hanging="360"/>
      </w:pPr>
      <w:rPr>
        <w:rFonts w:ascii="Wingdings" w:hAnsi="Wingdings" w:hint="default"/>
      </w:rPr>
    </w:lvl>
    <w:lvl w:ilvl="1" w:tplc="65F26D4C" w:tentative="1">
      <w:start w:val="1"/>
      <w:numFmt w:val="bullet"/>
      <w:lvlText w:val=""/>
      <w:lvlJc w:val="left"/>
      <w:pPr>
        <w:tabs>
          <w:tab w:val="num" w:pos="1440"/>
        </w:tabs>
        <w:ind w:left="1440" w:hanging="360"/>
      </w:pPr>
      <w:rPr>
        <w:rFonts w:ascii="Wingdings" w:hAnsi="Wingdings" w:hint="default"/>
      </w:rPr>
    </w:lvl>
    <w:lvl w:ilvl="2" w:tplc="8E84D398" w:tentative="1">
      <w:start w:val="1"/>
      <w:numFmt w:val="bullet"/>
      <w:lvlText w:val=""/>
      <w:lvlJc w:val="left"/>
      <w:pPr>
        <w:tabs>
          <w:tab w:val="num" w:pos="2160"/>
        </w:tabs>
        <w:ind w:left="2160" w:hanging="360"/>
      </w:pPr>
      <w:rPr>
        <w:rFonts w:ascii="Wingdings" w:hAnsi="Wingdings" w:hint="default"/>
      </w:rPr>
    </w:lvl>
    <w:lvl w:ilvl="3" w:tplc="2B885736" w:tentative="1">
      <w:start w:val="1"/>
      <w:numFmt w:val="bullet"/>
      <w:lvlText w:val=""/>
      <w:lvlJc w:val="left"/>
      <w:pPr>
        <w:tabs>
          <w:tab w:val="num" w:pos="2880"/>
        </w:tabs>
        <w:ind w:left="2880" w:hanging="360"/>
      </w:pPr>
      <w:rPr>
        <w:rFonts w:ascii="Wingdings" w:hAnsi="Wingdings" w:hint="default"/>
      </w:rPr>
    </w:lvl>
    <w:lvl w:ilvl="4" w:tplc="14EC0F9C" w:tentative="1">
      <w:start w:val="1"/>
      <w:numFmt w:val="bullet"/>
      <w:lvlText w:val=""/>
      <w:lvlJc w:val="left"/>
      <w:pPr>
        <w:tabs>
          <w:tab w:val="num" w:pos="3600"/>
        </w:tabs>
        <w:ind w:left="3600" w:hanging="360"/>
      </w:pPr>
      <w:rPr>
        <w:rFonts w:ascii="Wingdings" w:hAnsi="Wingdings" w:hint="default"/>
      </w:rPr>
    </w:lvl>
    <w:lvl w:ilvl="5" w:tplc="50DC8B5C" w:tentative="1">
      <w:start w:val="1"/>
      <w:numFmt w:val="bullet"/>
      <w:lvlText w:val=""/>
      <w:lvlJc w:val="left"/>
      <w:pPr>
        <w:tabs>
          <w:tab w:val="num" w:pos="4320"/>
        </w:tabs>
        <w:ind w:left="4320" w:hanging="360"/>
      </w:pPr>
      <w:rPr>
        <w:rFonts w:ascii="Wingdings" w:hAnsi="Wingdings" w:hint="default"/>
      </w:rPr>
    </w:lvl>
    <w:lvl w:ilvl="6" w:tplc="CE70131E" w:tentative="1">
      <w:start w:val="1"/>
      <w:numFmt w:val="bullet"/>
      <w:lvlText w:val=""/>
      <w:lvlJc w:val="left"/>
      <w:pPr>
        <w:tabs>
          <w:tab w:val="num" w:pos="5040"/>
        </w:tabs>
        <w:ind w:left="5040" w:hanging="360"/>
      </w:pPr>
      <w:rPr>
        <w:rFonts w:ascii="Wingdings" w:hAnsi="Wingdings" w:hint="default"/>
      </w:rPr>
    </w:lvl>
    <w:lvl w:ilvl="7" w:tplc="D5E2F73C" w:tentative="1">
      <w:start w:val="1"/>
      <w:numFmt w:val="bullet"/>
      <w:lvlText w:val=""/>
      <w:lvlJc w:val="left"/>
      <w:pPr>
        <w:tabs>
          <w:tab w:val="num" w:pos="5760"/>
        </w:tabs>
        <w:ind w:left="5760" w:hanging="360"/>
      </w:pPr>
      <w:rPr>
        <w:rFonts w:ascii="Wingdings" w:hAnsi="Wingdings" w:hint="default"/>
      </w:rPr>
    </w:lvl>
    <w:lvl w:ilvl="8" w:tplc="51BC1FE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D3017D"/>
    <w:multiLevelType w:val="hybridMultilevel"/>
    <w:tmpl w:val="0CDCBB6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78E35D47"/>
    <w:multiLevelType w:val="hybridMultilevel"/>
    <w:tmpl w:val="4D90043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79475DC8"/>
    <w:multiLevelType w:val="hybridMultilevel"/>
    <w:tmpl w:val="392CCC38"/>
    <w:lvl w:ilvl="0" w:tplc="04250005">
      <w:start w:val="1"/>
      <w:numFmt w:val="bullet"/>
      <w:lvlText w:val=""/>
      <w:lvlJc w:val="left"/>
      <w:pPr>
        <w:ind w:left="1146" w:hanging="360"/>
      </w:pPr>
      <w:rPr>
        <w:rFonts w:ascii="Wingdings" w:hAnsi="Wingdings" w:hint="default"/>
      </w:rPr>
    </w:lvl>
    <w:lvl w:ilvl="1" w:tplc="04250003" w:tentative="1">
      <w:start w:val="1"/>
      <w:numFmt w:val="bullet"/>
      <w:lvlText w:val="o"/>
      <w:lvlJc w:val="left"/>
      <w:pPr>
        <w:ind w:left="1866" w:hanging="360"/>
      </w:pPr>
      <w:rPr>
        <w:rFonts w:ascii="Courier New" w:hAnsi="Courier New" w:cs="Courier New" w:hint="default"/>
      </w:rPr>
    </w:lvl>
    <w:lvl w:ilvl="2" w:tplc="04250005" w:tentative="1">
      <w:start w:val="1"/>
      <w:numFmt w:val="bullet"/>
      <w:lvlText w:val=""/>
      <w:lvlJc w:val="left"/>
      <w:pPr>
        <w:ind w:left="2586" w:hanging="360"/>
      </w:pPr>
      <w:rPr>
        <w:rFonts w:ascii="Wingdings" w:hAnsi="Wingdings" w:hint="default"/>
      </w:rPr>
    </w:lvl>
    <w:lvl w:ilvl="3" w:tplc="04250001" w:tentative="1">
      <w:start w:val="1"/>
      <w:numFmt w:val="bullet"/>
      <w:lvlText w:val=""/>
      <w:lvlJc w:val="left"/>
      <w:pPr>
        <w:ind w:left="3306" w:hanging="360"/>
      </w:pPr>
      <w:rPr>
        <w:rFonts w:ascii="Symbol" w:hAnsi="Symbol" w:hint="default"/>
      </w:rPr>
    </w:lvl>
    <w:lvl w:ilvl="4" w:tplc="04250003" w:tentative="1">
      <w:start w:val="1"/>
      <w:numFmt w:val="bullet"/>
      <w:lvlText w:val="o"/>
      <w:lvlJc w:val="left"/>
      <w:pPr>
        <w:ind w:left="4026" w:hanging="360"/>
      </w:pPr>
      <w:rPr>
        <w:rFonts w:ascii="Courier New" w:hAnsi="Courier New" w:cs="Courier New" w:hint="default"/>
      </w:rPr>
    </w:lvl>
    <w:lvl w:ilvl="5" w:tplc="04250005" w:tentative="1">
      <w:start w:val="1"/>
      <w:numFmt w:val="bullet"/>
      <w:lvlText w:val=""/>
      <w:lvlJc w:val="left"/>
      <w:pPr>
        <w:ind w:left="4746" w:hanging="360"/>
      </w:pPr>
      <w:rPr>
        <w:rFonts w:ascii="Wingdings" w:hAnsi="Wingdings" w:hint="default"/>
      </w:rPr>
    </w:lvl>
    <w:lvl w:ilvl="6" w:tplc="04250001" w:tentative="1">
      <w:start w:val="1"/>
      <w:numFmt w:val="bullet"/>
      <w:lvlText w:val=""/>
      <w:lvlJc w:val="left"/>
      <w:pPr>
        <w:ind w:left="5466" w:hanging="360"/>
      </w:pPr>
      <w:rPr>
        <w:rFonts w:ascii="Symbol" w:hAnsi="Symbol" w:hint="default"/>
      </w:rPr>
    </w:lvl>
    <w:lvl w:ilvl="7" w:tplc="04250003" w:tentative="1">
      <w:start w:val="1"/>
      <w:numFmt w:val="bullet"/>
      <w:lvlText w:val="o"/>
      <w:lvlJc w:val="left"/>
      <w:pPr>
        <w:ind w:left="6186" w:hanging="360"/>
      </w:pPr>
      <w:rPr>
        <w:rFonts w:ascii="Courier New" w:hAnsi="Courier New" w:cs="Courier New" w:hint="default"/>
      </w:rPr>
    </w:lvl>
    <w:lvl w:ilvl="8" w:tplc="04250005" w:tentative="1">
      <w:start w:val="1"/>
      <w:numFmt w:val="bullet"/>
      <w:lvlText w:val=""/>
      <w:lvlJc w:val="left"/>
      <w:pPr>
        <w:ind w:left="6906" w:hanging="360"/>
      </w:pPr>
      <w:rPr>
        <w:rFonts w:ascii="Wingdings" w:hAnsi="Wingdings" w:hint="default"/>
      </w:rPr>
    </w:lvl>
  </w:abstractNum>
  <w:abstractNum w:abstractNumId="36" w15:restartNumberingAfterBreak="0">
    <w:nsid w:val="7A9F7FD4"/>
    <w:multiLevelType w:val="hybridMultilevel"/>
    <w:tmpl w:val="8F2C2314"/>
    <w:lvl w:ilvl="0" w:tplc="A068502E">
      <w:start w:val="5"/>
      <w:numFmt w:val="bullet"/>
      <w:lvlText w:val=""/>
      <w:lvlJc w:val="left"/>
      <w:pPr>
        <w:ind w:left="720" w:hanging="360"/>
      </w:pPr>
      <w:rPr>
        <w:rFonts w:ascii="Symbol" w:eastAsia="Calibri" w:hAnsi="Symbol" w:cs="Aria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7CAC33B4"/>
    <w:multiLevelType w:val="hybridMultilevel"/>
    <w:tmpl w:val="79A88C7C"/>
    <w:lvl w:ilvl="0" w:tplc="E898AE7E">
      <w:start w:val="1"/>
      <w:numFmt w:val="bullet"/>
      <w:lvlText w:val=""/>
      <w:lvlJc w:val="left"/>
      <w:pPr>
        <w:tabs>
          <w:tab w:val="num" w:pos="720"/>
        </w:tabs>
        <w:ind w:left="720" w:hanging="360"/>
      </w:pPr>
      <w:rPr>
        <w:rFonts w:ascii="Wingdings" w:hAnsi="Wingdings" w:hint="default"/>
      </w:rPr>
    </w:lvl>
    <w:lvl w:ilvl="1" w:tplc="8DDEE964" w:tentative="1">
      <w:start w:val="1"/>
      <w:numFmt w:val="bullet"/>
      <w:lvlText w:val=""/>
      <w:lvlJc w:val="left"/>
      <w:pPr>
        <w:tabs>
          <w:tab w:val="num" w:pos="1440"/>
        </w:tabs>
        <w:ind w:left="1440" w:hanging="360"/>
      </w:pPr>
      <w:rPr>
        <w:rFonts w:ascii="Wingdings" w:hAnsi="Wingdings" w:hint="default"/>
      </w:rPr>
    </w:lvl>
    <w:lvl w:ilvl="2" w:tplc="5FDE22F0" w:tentative="1">
      <w:start w:val="1"/>
      <w:numFmt w:val="bullet"/>
      <w:lvlText w:val=""/>
      <w:lvlJc w:val="left"/>
      <w:pPr>
        <w:tabs>
          <w:tab w:val="num" w:pos="2160"/>
        </w:tabs>
        <w:ind w:left="2160" w:hanging="360"/>
      </w:pPr>
      <w:rPr>
        <w:rFonts w:ascii="Wingdings" w:hAnsi="Wingdings" w:hint="default"/>
      </w:rPr>
    </w:lvl>
    <w:lvl w:ilvl="3" w:tplc="C06432EA" w:tentative="1">
      <w:start w:val="1"/>
      <w:numFmt w:val="bullet"/>
      <w:lvlText w:val=""/>
      <w:lvlJc w:val="left"/>
      <w:pPr>
        <w:tabs>
          <w:tab w:val="num" w:pos="2880"/>
        </w:tabs>
        <w:ind w:left="2880" w:hanging="360"/>
      </w:pPr>
      <w:rPr>
        <w:rFonts w:ascii="Wingdings" w:hAnsi="Wingdings" w:hint="default"/>
      </w:rPr>
    </w:lvl>
    <w:lvl w:ilvl="4" w:tplc="A9AEF918" w:tentative="1">
      <w:start w:val="1"/>
      <w:numFmt w:val="bullet"/>
      <w:lvlText w:val=""/>
      <w:lvlJc w:val="left"/>
      <w:pPr>
        <w:tabs>
          <w:tab w:val="num" w:pos="3600"/>
        </w:tabs>
        <w:ind w:left="3600" w:hanging="360"/>
      </w:pPr>
      <w:rPr>
        <w:rFonts w:ascii="Wingdings" w:hAnsi="Wingdings" w:hint="default"/>
      </w:rPr>
    </w:lvl>
    <w:lvl w:ilvl="5" w:tplc="C05C25DE" w:tentative="1">
      <w:start w:val="1"/>
      <w:numFmt w:val="bullet"/>
      <w:lvlText w:val=""/>
      <w:lvlJc w:val="left"/>
      <w:pPr>
        <w:tabs>
          <w:tab w:val="num" w:pos="4320"/>
        </w:tabs>
        <w:ind w:left="4320" w:hanging="360"/>
      </w:pPr>
      <w:rPr>
        <w:rFonts w:ascii="Wingdings" w:hAnsi="Wingdings" w:hint="default"/>
      </w:rPr>
    </w:lvl>
    <w:lvl w:ilvl="6" w:tplc="19565870" w:tentative="1">
      <w:start w:val="1"/>
      <w:numFmt w:val="bullet"/>
      <w:lvlText w:val=""/>
      <w:lvlJc w:val="left"/>
      <w:pPr>
        <w:tabs>
          <w:tab w:val="num" w:pos="5040"/>
        </w:tabs>
        <w:ind w:left="5040" w:hanging="360"/>
      </w:pPr>
      <w:rPr>
        <w:rFonts w:ascii="Wingdings" w:hAnsi="Wingdings" w:hint="default"/>
      </w:rPr>
    </w:lvl>
    <w:lvl w:ilvl="7" w:tplc="257414C6" w:tentative="1">
      <w:start w:val="1"/>
      <w:numFmt w:val="bullet"/>
      <w:lvlText w:val=""/>
      <w:lvlJc w:val="left"/>
      <w:pPr>
        <w:tabs>
          <w:tab w:val="num" w:pos="5760"/>
        </w:tabs>
        <w:ind w:left="5760" w:hanging="360"/>
      </w:pPr>
      <w:rPr>
        <w:rFonts w:ascii="Wingdings" w:hAnsi="Wingdings" w:hint="default"/>
      </w:rPr>
    </w:lvl>
    <w:lvl w:ilvl="8" w:tplc="67E2AA58"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5"/>
  </w:num>
  <w:num w:numId="3">
    <w:abstractNumId w:val="31"/>
  </w:num>
  <w:num w:numId="4">
    <w:abstractNumId w:val="7"/>
  </w:num>
  <w:num w:numId="5">
    <w:abstractNumId w:val="3"/>
  </w:num>
  <w:num w:numId="6">
    <w:abstractNumId w:val="1"/>
  </w:num>
  <w:num w:numId="7">
    <w:abstractNumId w:val="34"/>
  </w:num>
  <w:num w:numId="8">
    <w:abstractNumId w:val="4"/>
  </w:num>
  <w:num w:numId="9">
    <w:abstractNumId w:val="6"/>
  </w:num>
  <w:num w:numId="10">
    <w:abstractNumId w:val="9"/>
  </w:num>
  <w:num w:numId="11">
    <w:abstractNumId w:val="0"/>
  </w:num>
  <w:num w:numId="12">
    <w:abstractNumId w:val="20"/>
  </w:num>
  <w:num w:numId="13">
    <w:abstractNumId w:val="22"/>
  </w:num>
  <w:num w:numId="14">
    <w:abstractNumId w:val="25"/>
  </w:num>
  <w:num w:numId="15">
    <w:abstractNumId w:val="2"/>
  </w:num>
  <w:num w:numId="16">
    <w:abstractNumId w:val="19"/>
  </w:num>
  <w:num w:numId="17">
    <w:abstractNumId w:val="26"/>
  </w:num>
  <w:num w:numId="18">
    <w:abstractNumId w:val="27"/>
  </w:num>
  <w:num w:numId="19">
    <w:abstractNumId w:val="33"/>
  </w:num>
  <w:num w:numId="20">
    <w:abstractNumId w:val="32"/>
  </w:num>
  <w:num w:numId="21">
    <w:abstractNumId w:val="12"/>
  </w:num>
  <w:num w:numId="22">
    <w:abstractNumId w:val="37"/>
  </w:num>
  <w:num w:numId="23">
    <w:abstractNumId w:val="29"/>
  </w:num>
  <w:num w:numId="24">
    <w:abstractNumId w:val="23"/>
  </w:num>
  <w:num w:numId="25">
    <w:abstractNumId w:val="8"/>
  </w:num>
  <w:num w:numId="26">
    <w:abstractNumId w:val="14"/>
  </w:num>
  <w:num w:numId="27">
    <w:abstractNumId w:val="28"/>
  </w:num>
  <w:num w:numId="28">
    <w:abstractNumId w:val="24"/>
  </w:num>
  <w:num w:numId="29">
    <w:abstractNumId w:val="30"/>
  </w:num>
  <w:num w:numId="30">
    <w:abstractNumId w:val="10"/>
  </w:num>
  <w:num w:numId="31">
    <w:abstractNumId w:val="16"/>
  </w:num>
  <w:num w:numId="32">
    <w:abstractNumId w:val="21"/>
  </w:num>
  <w:num w:numId="33">
    <w:abstractNumId w:val="11"/>
  </w:num>
  <w:num w:numId="34">
    <w:abstractNumId w:val="35"/>
  </w:num>
  <w:num w:numId="35">
    <w:abstractNumId w:val="18"/>
  </w:num>
  <w:num w:numId="36">
    <w:abstractNumId w:val="13"/>
  </w:num>
  <w:num w:numId="37">
    <w:abstractNumId w:val="15"/>
  </w:num>
  <w:num w:numId="3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C5F"/>
    <w:rsid w:val="0000161D"/>
    <w:rsid w:val="0000366B"/>
    <w:rsid w:val="0000611D"/>
    <w:rsid w:val="00013847"/>
    <w:rsid w:val="00014A72"/>
    <w:rsid w:val="00014B42"/>
    <w:rsid w:val="00015D90"/>
    <w:rsid w:val="00016D37"/>
    <w:rsid w:val="000228EF"/>
    <w:rsid w:val="00026F9D"/>
    <w:rsid w:val="000344CA"/>
    <w:rsid w:val="0004711F"/>
    <w:rsid w:val="000504BF"/>
    <w:rsid w:val="000507C4"/>
    <w:rsid w:val="000542A4"/>
    <w:rsid w:val="00054C84"/>
    <w:rsid w:val="00055AF8"/>
    <w:rsid w:val="00056559"/>
    <w:rsid w:val="000565A0"/>
    <w:rsid w:val="00057E72"/>
    <w:rsid w:val="000670FA"/>
    <w:rsid w:val="000704ED"/>
    <w:rsid w:val="00071C37"/>
    <w:rsid w:val="0007423F"/>
    <w:rsid w:val="00075EF7"/>
    <w:rsid w:val="00076149"/>
    <w:rsid w:val="00076789"/>
    <w:rsid w:val="00080013"/>
    <w:rsid w:val="000823A9"/>
    <w:rsid w:val="00082E5D"/>
    <w:rsid w:val="000833EC"/>
    <w:rsid w:val="00086044"/>
    <w:rsid w:val="000869A0"/>
    <w:rsid w:val="00087FDE"/>
    <w:rsid w:val="00090E73"/>
    <w:rsid w:val="00091BBB"/>
    <w:rsid w:val="0009203E"/>
    <w:rsid w:val="00092B18"/>
    <w:rsid w:val="0009412E"/>
    <w:rsid w:val="00095EE3"/>
    <w:rsid w:val="000A34AF"/>
    <w:rsid w:val="000A3BC9"/>
    <w:rsid w:val="000B01C9"/>
    <w:rsid w:val="000B5925"/>
    <w:rsid w:val="000B5A3B"/>
    <w:rsid w:val="000C0611"/>
    <w:rsid w:val="000C0A7E"/>
    <w:rsid w:val="000C1CFD"/>
    <w:rsid w:val="000C3020"/>
    <w:rsid w:val="000C4F2D"/>
    <w:rsid w:val="000C552B"/>
    <w:rsid w:val="000C59B3"/>
    <w:rsid w:val="000C61C8"/>
    <w:rsid w:val="000C6F0F"/>
    <w:rsid w:val="000D0CF6"/>
    <w:rsid w:val="000D1B94"/>
    <w:rsid w:val="000D2FA2"/>
    <w:rsid w:val="000D551D"/>
    <w:rsid w:val="000D7EC5"/>
    <w:rsid w:val="000E62E5"/>
    <w:rsid w:val="000F3BA2"/>
    <w:rsid w:val="000F4095"/>
    <w:rsid w:val="000F442F"/>
    <w:rsid w:val="000F4DF0"/>
    <w:rsid w:val="00100C64"/>
    <w:rsid w:val="00100F32"/>
    <w:rsid w:val="00101386"/>
    <w:rsid w:val="00105064"/>
    <w:rsid w:val="001075D2"/>
    <w:rsid w:val="00111900"/>
    <w:rsid w:val="0012512B"/>
    <w:rsid w:val="0012566C"/>
    <w:rsid w:val="001310BE"/>
    <w:rsid w:val="00134446"/>
    <w:rsid w:val="001460AB"/>
    <w:rsid w:val="00146CE7"/>
    <w:rsid w:val="00155438"/>
    <w:rsid w:val="00160906"/>
    <w:rsid w:val="0016206E"/>
    <w:rsid w:val="00163349"/>
    <w:rsid w:val="001647C7"/>
    <w:rsid w:val="00165DF5"/>
    <w:rsid w:val="001667C6"/>
    <w:rsid w:val="00171028"/>
    <w:rsid w:val="00171E92"/>
    <w:rsid w:val="001726B5"/>
    <w:rsid w:val="00174185"/>
    <w:rsid w:val="00176395"/>
    <w:rsid w:val="00185D6D"/>
    <w:rsid w:val="0018742B"/>
    <w:rsid w:val="001875CE"/>
    <w:rsid w:val="00193713"/>
    <w:rsid w:val="00197E1A"/>
    <w:rsid w:val="001A05D8"/>
    <w:rsid w:val="001A28C8"/>
    <w:rsid w:val="001A28F1"/>
    <w:rsid w:val="001A4134"/>
    <w:rsid w:val="001B06C1"/>
    <w:rsid w:val="001C1F0B"/>
    <w:rsid w:val="001C636D"/>
    <w:rsid w:val="001C6A28"/>
    <w:rsid w:val="001C6F27"/>
    <w:rsid w:val="001E0A5A"/>
    <w:rsid w:val="001E14B2"/>
    <w:rsid w:val="001E2D01"/>
    <w:rsid w:val="001E3B44"/>
    <w:rsid w:val="001E6F1D"/>
    <w:rsid w:val="001F2986"/>
    <w:rsid w:val="001F3254"/>
    <w:rsid w:val="001F3F92"/>
    <w:rsid w:val="002007B2"/>
    <w:rsid w:val="00201119"/>
    <w:rsid w:val="00201931"/>
    <w:rsid w:val="002022C4"/>
    <w:rsid w:val="002063E9"/>
    <w:rsid w:val="002078EF"/>
    <w:rsid w:val="00212F58"/>
    <w:rsid w:val="002223C2"/>
    <w:rsid w:val="00224D6B"/>
    <w:rsid w:val="00224F6E"/>
    <w:rsid w:val="00227862"/>
    <w:rsid w:val="00230F67"/>
    <w:rsid w:val="00240BD9"/>
    <w:rsid w:val="00241815"/>
    <w:rsid w:val="00242619"/>
    <w:rsid w:val="00242B46"/>
    <w:rsid w:val="00250FB5"/>
    <w:rsid w:val="002533A1"/>
    <w:rsid w:val="00255327"/>
    <w:rsid w:val="0025712B"/>
    <w:rsid w:val="00260F1E"/>
    <w:rsid w:val="0026317C"/>
    <w:rsid w:val="00275C6A"/>
    <w:rsid w:val="00285125"/>
    <w:rsid w:val="0028529E"/>
    <w:rsid w:val="00286BAE"/>
    <w:rsid w:val="00286F9C"/>
    <w:rsid w:val="002875F8"/>
    <w:rsid w:val="00290D56"/>
    <w:rsid w:val="00293F62"/>
    <w:rsid w:val="00293F7C"/>
    <w:rsid w:val="002A1EE2"/>
    <w:rsid w:val="002A3806"/>
    <w:rsid w:val="002A616D"/>
    <w:rsid w:val="002A64B0"/>
    <w:rsid w:val="002B2F2B"/>
    <w:rsid w:val="002C0B26"/>
    <w:rsid w:val="002C0BD5"/>
    <w:rsid w:val="002C1368"/>
    <w:rsid w:val="002C6518"/>
    <w:rsid w:val="002C71BD"/>
    <w:rsid w:val="002D0962"/>
    <w:rsid w:val="002D0C68"/>
    <w:rsid w:val="002D216C"/>
    <w:rsid w:val="002D47C8"/>
    <w:rsid w:val="002D672A"/>
    <w:rsid w:val="002D72BC"/>
    <w:rsid w:val="002E5919"/>
    <w:rsid w:val="002E7527"/>
    <w:rsid w:val="002F090C"/>
    <w:rsid w:val="002F1436"/>
    <w:rsid w:val="002F1C5F"/>
    <w:rsid w:val="002F200C"/>
    <w:rsid w:val="002F7925"/>
    <w:rsid w:val="00306392"/>
    <w:rsid w:val="00311051"/>
    <w:rsid w:val="00311479"/>
    <w:rsid w:val="00311871"/>
    <w:rsid w:val="003201E9"/>
    <w:rsid w:val="00320C15"/>
    <w:rsid w:val="00321F1E"/>
    <w:rsid w:val="003245C8"/>
    <w:rsid w:val="0032475E"/>
    <w:rsid w:val="00324B6C"/>
    <w:rsid w:val="00324E46"/>
    <w:rsid w:val="00331112"/>
    <w:rsid w:val="00332AE3"/>
    <w:rsid w:val="003337AA"/>
    <w:rsid w:val="00334156"/>
    <w:rsid w:val="00334234"/>
    <w:rsid w:val="003411F1"/>
    <w:rsid w:val="00345315"/>
    <w:rsid w:val="00346A0E"/>
    <w:rsid w:val="00347B2F"/>
    <w:rsid w:val="00350447"/>
    <w:rsid w:val="003548E5"/>
    <w:rsid w:val="003573A1"/>
    <w:rsid w:val="00360687"/>
    <w:rsid w:val="00360AAE"/>
    <w:rsid w:val="00360C59"/>
    <w:rsid w:val="003624BE"/>
    <w:rsid w:val="003712AC"/>
    <w:rsid w:val="00371B6A"/>
    <w:rsid w:val="0037230B"/>
    <w:rsid w:val="00375322"/>
    <w:rsid w:val="003755E1"/>
    <w:rsid w:val="00381045"/>
    <w:rsid w:val="0038361F"/>
    <w:rsid w:val="00384A99"/>
    <w:rsid w:val="003904F3"/>
    <w:rsid w:val="003956B0"/>
    <w:rsid w:val="00396AAD"/>
    <w:rsid w:val="003A26DA"/>
    <w:rsid w:val="003A3886"/>
    <w:rsid w:val="003A3921"/>
    <w:rsid w:val="003A4C81"/>
    <w:rsid w:val="003A51CA"/>
    <w:rsid w:val="003A5EBD"/>
    <w:rsid w:val="003A791F"/>
    <w:rsid w:val="003A7D58"/>
    <w:rsid w:val="003B0EB1"/>
    <w:rsid w:val="003B24D3"/>
    <w:rsid w:val="003B3E20"/>
    <w:rsid w:val="003B6A7D"/>
    <w:rsid w:val="003C1348"/>
    <w:rsid w:val="003C2460"/>
    <w:rsid w:val="003C3695"/>
    <w:rsid w:val="003C3CAE"/>
    <w:rsid w:val="003C441A"/>
    <w:rsid w:val="003C44FE"/>
    <w:rsid w:val="003C56EB"/>
    <w:rsid w:val="003C664B"/>
    <w:rsid w:val="003D35FE"/>
    <w:rsid w:val="003D4D61"/>
    <w:rsid w:val="003D4EF2"/>
    <w:rsid w:val="003D70EB"/>
    <w:rsid w:val="003E57A8"/>
    <w:rsid w:val="003F1DFD"/>
    <w:rsid w:val="003F2C77"/>
    <w:rsid w:val="003F2D74"/>
    <w:rsid w:val="003F2DAA"/>
    <w:rsid w:val="003F4A70"/>
    <w:rsid w:val="003F575F"/>
    <w:rsid w:val="003F762E"/>
    <w:rsid w:val="0040063C"/>
    <w:rsid w:val="0040228C"/>
    <w:rsid w:val="00403B42"/>
    <w:rsid w:val="00403CB3"/>
    <w:rsid w:val="00406DAA"/>
    <w:rsid w:val="00407832"/>
    <w:rsid w:val="00407981"/>
    <w:rsid w:val="00413D4D"/>
    <w:rsid w:val="004267A1"/>
    <w:rsid w:val="00431622"/>
    <w:rsid w:val="00431DC6"/>
    <w:rsid w:val="00436ACF"/>
    <w:rsid w:val="00445EC9"/>
    <w:rsid w:val="00446549"/>
    <w:rsid w:val="00451381"/>
    <w:rsid w:val="00451463"/>
    <w:rsid w:val="00454B12"/>
    <w:rsid w:val="00460B1E"/>
    <w:rsid w:val="004619DE"/>
    <w:rsid w:val="00465698"/>
    <w:rsid w:val="00465F5D"/>
    <w:rsid w:val="00466A63"/>
    <w:rsid w:val="00466BAC"/>
    <w:rsid w:val="00470CCA"/>
    <w:rsid w:val="004756E4"/>
    <w:rsid w:val="004806A6"/>
    <w:rsid w:val="00482013"/>
    <w:rsid w:val="0048538F"/>
    <w:rsid w:val="004853D8"/>
    <w:rsid w:val="004906E9"/>
    <w:rsid w:val="004A0137"/>
    <w:rsid w:val="004A0177"/>
    <w:rsid w:val="004B6DC2"/>
    <w:rsid w:val="004C1A29"/>
    <w:rsid w:val="004C55CE"/>
    <w:rsid w:val="004C5BF1"/>
    <w:rsid w:val="004D2E28"/>
    <w:rsid w:val="004D3A1D"/>
    <w:rsid w:val="004D4F39"/>
    <w:rsid w:val="004D5769"/>
    <w:rsid w:val="004D5C1F"/>
    <w:rsid w:val="004D7F03"/>
    <w:rsid w:val="004E1EFC"/>
    <w:rsid w:val="004E6A03"/>
    <w:rsid w:val="004E7A48"/>
    <w:rsid w:val="004E7EB0"/>
    <w:rsid w:val="004F0137"/>
    <w:rsid w:val="004F02C7"/>
    <w:rsid w:val="004F2A38"/>
    <w:rsid w:val="004F3BD5"/>
    <w:rsid w:val="00500AF3"/>
    <w:rsid w:val="00502F15"/>
    <w:rsid w:val="00504C60"/>
    <w:rsid w:val="005059EB"/>
    <w:rsid w:val="00510038"/>
    <w:rsid w:val="00511C22"/>
    <w:rsid w:val="00514C38"/>
    <w:rsid w:val="00515AEB"/>
    <w:rsid w:val="00525510"/>
    <w:rsid w:val="005261BC"/>
    <w:rsid w:val="005277C6"/>
    <w:rsid w:val="005319AF"/>
    <w:rsid w:val="00532BB8"/>
    <w:rsid w:val="00532D1C"/>
    <w:rsid w:val="00535708"/>
    <w:rsid w:val="00536816"/>
    <w:rsid w:val="00537659"/>
    <w:rsid w:val="005414A6"/>
    <w:rsid w:val="00541693"/>
    <w:rsid w:val="00541C08"/>
    <w:rsid w:val="00544076"/>
    <w:rsid w:val="00546848"/>
    <w:rsid w:val="00547821"/>
    <w:rsid w:val="00552734"/>
    <w:rsid w:val="00552FDF"/>
    <w:rsid w:val="0055771F"/>
    <w:rsid w:val="00561128"/>
    <w:rsid w:val="00562E93"/>
    <w:rsid w:val="00564023"/>
    <w:rsid w:val="0056599B"/>
    <w:rsid w:val="0057196C"/>
    <w:rsid w:val="00575065"/>
    <w:rsid w:val="00582EE2"/>
    <w:rsid w:val="00585027"/>
    <w:rsid w:val="00585504"/>
    <w:rsid w:val="00586CBA"/>
    <w:rsid w:val="00590754"/>
    <w:rsid w:val="00591302"/>
    <w:rsid w:val="00593EAA"/>
    <w:rsid w:val="00595014"/>
    <w:rsid w:val="0059588B"/>
    <w:rsid w:val="005A0193"/>
    <w:rsid w:val="005A1DF6"/>
    <w:rsid w:val="005A5572"/>
    <w:rsid w:val="005A65C2"/>
    <w:rsid w:val="005B1F9A"/>
    <w:rsid w:val="005B4039"/>
    <w:rsid w:val="005B5070"/>
    <w:rsid w:val="005C2AF4"/>
    <w:rsid w:val="005C5B4B"/>
    <w:rsid w:val="005E1583"/>
    <w:rsid w:val="005E28B0"/>
    <w:rsid w:val="005E6B84"/>
    <w:rsid w:val="005F4724"/>
    <w:rsid w:val="005F7647"/>
    <w:rsid w:val="00601374"/>
    <w:rsid w:val="006045D7"/>
    <w:rsid w:val="00604615"/>
    <w:rsid w:val="0061149B"/>
    <w:rsid w:val="00613936"/>
    <w:rsid w:val="00616FF0"/>
    <w:rsid w:val="0062339A"/>
    <w:rsid w:val="00623722"/>
    <w:rsid w:val="0062425E"/>
    <w:rsid w:val="006254A7"/>
    <w:rsid w:val="006257EE"/>
    <w:rsid w:val="00634B01"/>
    <w:rsid w:val="0063670B"/>
    <w:rsid w:val="0064452B"/>
    <w:rsid w:val="00651972"/>
    <w:rsid w:val="00653AFF"/>
    <w:rsid w:val="00657A44"/>
    <w:rsid w:val="00663388"/>
    <w:rsid w:val="00663AC5"/>
    <w:rsid w:val="0067310D"/>
    <w:rsid w:val="006743A8"/>
    <w:rsid w:val="006769DB"/>
    <w:rsid w:val="00676C92"/>
    <w:rsid w:val="006801CD"/>
    <w:rsid w:val="00682A1B"/>
    <w:rsid w:val="00683E7C"/>
    <w:rsid w:val="006849C5"/>
    <w:rsid w:val="0068723B"/>
    <w:rsid w:val="00687B2B"/>
    <w:rsid w:val="006929A3"/>
    <w:rsid w:val="006975BD"/>
    <w:rsid w:val="006A0BB2"/>
    <w:rsid w:val="006A2F1A"/>
    <w:rsid w:val="006A64EC"/>
    <w:rsid w:val="006A775E"/>
    <w:rsid w:val="006A7DFE"/>
    <w:rsid w:val="006B42E4"/>
    <w:rsid w:val="006B77F4"/>
    <w:rsid w:val="006C0B87"/>
    <w:rsid w:val="006D0149"/>
    <w:rsid w:val="006D0178"/>
    <w:rsid w:val="006D13F7"/>
    <w:rsid w:val="006D443D"/>
    <w:rsid w:val="006D5C64"/>
    <w:rsid w:val="006D7379"/>
    <w:rsid w:val="006E04F2"/>
    <w:rsid w:val="006E373C"/>
    <w:rsid w:val="006F09DA"/>
    <w:rsid w:val="006F31F0"/>
    <w:rsid w:val="006F7C23"/>
    <w:rsid w:val="00706AF5"/>
    <w:rsid w:val="00710B0F"/>
    <w:rsid w:val="00711A69"/>
    <w:rsid w:val="00714492"/>
    <w:rsid w:val="00720256"/>
    <w:rsid w:val="00721BCE"/>
    <w:rsid w:val="00721C36"/>
    <w:rsid w:val="007238C5"/>
    <w:rsid w:val="00727DA8"/>
    <w:rsid w:val="00732F3C"/>
    <w:rsid w:val="00735753"/>
    <w:rsid w:val="00736D25"/>
    <w:rsid w:val="007375AB"/>
    <w:rsid w:val="0074322C"/>
    <w:rsid w:val="0074684A"/>
    <w:rsid w:val="00750807"/>
    <w:rsid w:val="00751637"/>
    <w:rsid w:val="0075460F"/>
    <w:rsid w:val="00754E7A"/>
    <w:rsid w:val="00755EB2"/>
    <w:rsid w:val="00757FF5"/>
    <w:rsid w:val="00762AF8"/>
    <w:rsid w:val="00765E4E"/>
    <w:rsid w:val="007673CC"/>
    <w:rsid w:val="0077517C"/>
    <w:rsid w:val="0077707F"/>
    <w:rsid w:val="00780E38"/>
    <w:rsid w:val="00786554"/>
    <w:rsid w:val="00792933"/>
    <w:rsid w:val="0079742F"/>
    <w:rsid w:val="007A03DD"/>
    <w:rsid w:val="007A4439"/>
    <w:rsid w:val="007A4887"/>
    <w:rsid w:val="007B20AB"/>
    <w:rsid w:val="007B454C"/>
    <w:rsid w:val="007B77DE"/>
    <w:rsid w:val="007C1875"/>
    <w:rsid w:val="007C1FDD"/>
    <w:rsid w:val="007C362E"/>
    <w:rsid w:val="007C7FA2"/>
    <w:rsid w:val="007D1AF7"/>
    <w:rsid w:val="007D2414"/>
    <w:rsid w:val="007D3C68"/>
    <w:rsid w:val="007D421F"/>
    <w:rsid w:val="007D5F66"/>
    <w:rsid w:val="007D65A5"/>
    <w:rsid w:val="007D66EE"/>
    <w:rsid w:val="007D6DDA"/>
    <w:rsid w:val="007D744D"/>
    <w:rsid w:val="007E3B6F"/>
    <w:rsid w:val="007E6C08"/>
    <w:rsid w:val="007F067F"/>
    <w:rsid w:val="007F0CFD"/>
    <w:rsid w:val="007F4487"/>
    <w:rsid w:val="007F5F4E"/>
    <w:rsid w:val="007F7730"/>
    <w:rsid w:val="007F7796"/>
    <w:rsid w:val="00800CEC"/>
    <w:rsid w:val="0080132E"/>
    <w:rsid w:val="0080705A"/>
    <w:rsid w:val="00812C3E"/>
    <w:rsid w:val="008137EB"/>
    <w:rsid w:val="00813E91"/>
    <w:rsid w:val="00821358"/>
    <w:rsid w:val="008230C9"/>
    <w:rsid w:val="00823AC5"/>
    <w:rsid w:val="008268D2"/>
    <w:rsid w:val="008303EC"/>
    <w:rsid w:val="00834A8F"/>
    <w:rsid w:val="008351B1"/>
    <w:rsid w:val="0084382F"/>
    <w:rsid w:val="008440E2"/>
    <w:rsid w:val="00844115"/>
    <w:rsid w:val="00846AD1"/>
    <w:rsid w:val="00847E5D"/>
    <w:rsid w:val="0085126F"/>
    <w:rsid w:val="008521CE"/>
    <w:rsid w:val="00855BC3"/>
    <w:rsid w:val="00855CD9"/>
    <w:rsid w:val="00857180"/>
    <w:rsid w:val="00860B63"/>
    <w:rsid w:val="0086140B"/>
    <w:rsid w:val="00862118"/>
    <w:rsid w:val="00863039"/>
    <w:rsid w:val="00863C75"/>
    <w:rsid w:val="0086789F"/>
    <w:rsid w:val="008722FF"/>
    <w:rsid w:val="0087382A"/>
    <w:rsid w:val="00882924"/>
    <w:rsid w:val="008841EC"/>
    <w:rsid w:val="00885027"/>
    <w:rsid w:val="0088605F"/>
    <w:rsid w:val="0089005F"/>
    <w:rsid w:val="00892821"/>
    <w:rsid w:val="0089715B"/>
    <w:rsid w:val="008A0520"/>
    <w:rsid w:val="008A5A83"/>
    <w:rsid w:val="008B29C2"/>
    <w:rsid w:val="008C0675"/>
    <w:rsid w:val="008C0DBE"/>
    <w:rsid w:val="008C2040"/>
    <w:rsid w:val="008C2FEF"/>
    <w:rsid w:val="008C443C"/>
    <w:rsid w:val="008C4F45"/>
    <w:rsid w:val="008C6F31"/>
    <w:rsid w:val="008D244E"/>
    <w:rsid w:val="008D5EFC"/>
    <w:rsid w:val="008D6686"/>
    <w:rsid w:val="008D6905"/>
    <w:rsid w:val="008D78A1"/>
    <w:rsid w:val="008E1C29"/>
    <w:rsid w:val="008E1E75"/>
    <w:rsid w:val="008E3A53"/>
    <w:rsid w:val="008E3EDB"/>
    <w:rsid w:val="008E6FA0"/>
    <w:rsid w:val="008E7774"/>
    <w:rsid w:val="008F066C"/>
    <w:rsid w:val="008F147D"/>
    <w:rsid w:val="008F2901"/>
    <w:rsid w:val="008F492A"/>
    <w:rsid w:val="008F7A74"/>
    <w:rsid w:val="00900313"/>
    <w:rsid w:val="00901466"/>
    <w:rsid w:val="009024F5"/>
    <w:rsid w:val="00911E80"/>
    <w:rsid w:val="00915FC8"/>
    <w:rsid w:val="00920385"/>
    <w:rsid w:val="0092276F"/>
    <w:rsid w:val="00923862"/>
    <w:rsid w:val="009250E5"/>
    <w:rsid w:val="00931E79"/>
    <w:rsid w:val="00935B20"/>
    <w:rsid w:val="0094028D"/>
    <w:rsid w:val="009439F3"/>
    <w:rsid w:val="00944BF6"/>
    <w:rsid w:val="00945DEC"/>
    <w:rsid w:val="00946048"/>
    <w:rsid w:val="009510D7"/>
    <w:rsid w:val="00957ADD"/>
    <w:rsid w:val="00960215"/>
    <w:rsid w:val="0096140D"/>
    <w:rsid w:val="0096274C"/>
    <w:rsid w:val="0097061A"/>
    <w:rsid w:val="009735A9"/>
    <w:rsid w:val="0097406E"/>
    <w:rsid w:val="0097571D"/>
    <w:rsid w:val="00977ACC"/>
    <w:rsid w:val="00977D7F"/>
    <w:rsid w:val="00980D08"/>
    <w:rsid w:val="00982BB2"/>
    <w:rsid w:val="00983BC6"/>
    <w:rsid w:val="00986A70"/>
    <w:rsid w:val="00990C84"/>
    <w:rsid w:val="009923F0"/>
    <w:rsid w:val="00996ECC"/>
    <w:rsid w:val="009A1D01"/>
    <w:rsid w:val="009A4CD2"/>
    <w:rsid w:val="009A5FBE"/>
    <w:rsid w:val="009B07DB"/>
    <w:rsid w:val="009B0CF4"/>
    <w:rsid w:val="009B0F2D"/>
    <w:rsid w:val="009B0FFB"/>
    <w:rsid w:val="009B1030"/>
    <w:rsid w:val="009B23B9"/>
    <w:rsid w:val="009B53B4"/>
    <w:rsid w:val="009B544D"/>
    <w:rsid w:val="009B7020"/>
    <w:rsid w:val="009C1752"/>
    <w:rsid w:val="009C30EB"/>
    <w:rsid w:val="009C3713"/>
    <w:rsid w:val="009C53E2"/>
    <w:rsid w:val="009D1C4E"/>
    <w:rsid w:val="009D7344"/>
    <w:rsid w:val="009D73B2"/>
    <w:rsid w:val="009E040E"/>
    <w:rsid w:val="009E1CAB"/>
    <w:rsid w:val="009E263F"/>
    <w:rsid w:val="009E58D1"/>
    <w:rsid w:val="009F15DC"/>
    <w:rsid w:val="009F2819"/>
    <w:rsid w:val="009F4C0D"/>
    <w:rsid w:val="009F794E"/>
    <w:rsid w:val="009F7F1B"/>
    <w:rsid w:val="00A00495"/>
    <w:rsid w:val="00A0184F"/>
    <w:rsid w:val="00A03933"/>
    <w:rsid w:val="00A04892"/>
    <w:rsid w:val="00A04D55"/>
    <w:rsid w:val="00A06A84"/>
    <w:rsid w:val="00A06DAB"/>
    <w:rsid w:val="00A11363"/>
    <w:rsid w:val="00A1190F"/>
    <w:rsid w:val="00A133EF"/>
    <w:rsid w:val="00A155D7"/>
    <w:rsid w:val="00A15F69"/>
    <w:rsid w:val="00A20832"/>
    <w:rsid w:val="00A21604"/>
    <w:rsid w:val="00A24FB0"/>
    <w:rsid w:val="00A25D8C"/>
    <w:rsid w:val="00A305FA"/>
    <w:rsid w:val="00A307EF"/>
    <w:rsid w:val="00A31B6F"/>
    <w:rsid w:val="00A32026"/>
    <w:rsid w:val="00A32060"/>
    <w:rsid w:val="00A3361A"/>
    <w:rsid w:val="00A34C43"/>
    <w:rsid w:val="00A34E39"/>
    <w:rsid w:val="00A363AA"/>
    <w:rsid w:val="00A42620"/>
    <w:rsid w:val="00A43D4B"/>
    <w:rsid w:val="00A50351"/>
    <w:rsid w:val="00A50ED6"/>
    <w:rsid w:val="00A51549"/>
    <w:rsid w:val="00A531E1"/>
    <w:rsid w:val="00A57C81"/>
    <w:rsid w:val="00A61376"/>
    <w:rsid w:val="00A6157B"/>
    <w:rsid w:val="00A6363D"/>
    <w:rsid w:val="00A642DB"/>
    <w:rsid w:val="00A70653"/>
    <w:rsid w:val="00A70B17"/>
    <w:rsid w:val="00A70DA7"/>
    <w:rsid w:val="00A72D70"/>
    <w:rsid w:val="00A75DC2"/>
    <w:rsid w:val="00A76134"/>
    <w:rsid w:val="00A812B6"/>
    <w:rsid w:val="00A825A9"/>
    <w:rsid w:val="00A856BC"/>
    <w:rsid w:val="00A85D66"/>
    <w:rsid w:val="00A86228"/>
    <w:rsid w:val="00A9149F"/>
    <w:rsid w:val="00A93D09"/>
    <w:rsid w:val="00AA44A9"/>
    <w:rsid w:val="00AA5B18"/>
    <w:rsid w:val="00AB39A5"/>
    <w:rsid w:val="00AB52C2"/>
    <w:rsid w:val="00AB7966"/>
    <w:rsid w:val="00AC179C"/>
    <w:rsid w:val="00AC20F7"/>
    <w:rsid w:val="00AC3241"/>
    <w:rsid w:val="00AC3839"/>
    <w:rsid w:val="00AD0D5C"/>
    <w:rsid w:val="00AD5AD0"/>
    <w:rsid w:val="00AD6F2D"/>
    <w:rsid w:val="00AE00ED"/>
    <w:rsid w:val="00AE4314"/>
    <w:rsid w:val="00AE51CC"/>
    <w:rsid w:val="00AE6A71"/>
    <w:rsid w:val="00AE6AC8"/>
    <w:rsid w:val="00AE797C"/>
    <w:rsid w:val="00AF0915"/>
    <w:rsid w:val="00AF4C17"/>
    <w:rsid w:val="00AF4FBA"/>
    <w:rsid w:val="00AF71AF"/>
    <w:rsid w:val="00AF7CB4"/>
    <w:rsid w:val="00B01D16"/>
    <w:rsid w:val="00B049D8"/>
    <w:rsid w:val="00B04F9D"/>
    <w:rsid w:val="00B052A7"/>
    <w:rsid w:val="00B0662B"/>
    <w:rsid w:val="00B07959"/>
    <w:rsid w:val="00B110B1"/>
    <w:rsid w:val="00B12095"/>
    <w:rsid w:val="00B14BA7"/>
    <w:rsid w:val="00B17C92"/>
    <w:rsid w:val="00B22423"/>
    <w:rsid w:val="00B23BEF"/>
    <w:rsid w:val="00B26BBE"/>
    <w:rsid w:val="00B2727E"/>
    <w:rsid w:val="00B27A0D"/>
    <w:rsid w:val="00B31F45"/>
    <w:rsid w:val="00B3267C"/>
    <w:rsid w:val="00B337BD"/>
    <w:rsid w:val="00B34823"/>
    <w:rsid w:val="00B54EAA"/>
    <w:rsid w:val="00B566D1"/>
    <w:rsid w:val="00B56870"/>
    <w:rsid w:val="00B56930"/>
    <w:rsid w:val="00B57D64"/>
    <w:rsid w:val="00B62AE2"/>
    <w:rsid w:val="00B63699"/>
    <w:rsid w:val="00B65FEA"/>
    <w:rsid w:val="00B66955"/>
    <w:rsid w:val="00B670AB"/>
    <w:rsid w:val="00B77D1F"/>
    <w:rsid w:val="00B806CB"/>
    <w:rsid w:val="00B82AEB"/>
    <w:rsid w:val="00B83A9E"/>
    <w:rsid w:val="00B85FC1"/>
    <w:rsid w:val="00B869CA"/>
    <w:rsid w:val="00B97E78"/>
    <w:rsid w:val="00BA30E1"/>
    <w:rsid w:val="00BA42B5"/>
    <w:rsid w:val="00BA4330"/>
    <w:rsid w:val="00BB03B6"/>
    <w:rsid w:val="00BB25A3"/>
    <w:rsid w:val="00BB2DF1"/>
    <w:rsid w:val="00BB771B"/>
    <w:rsid w:val="00BC01F2"/>
    <w:rsid w:val="00BC1B0B"/>
    <w:rsid w:val="00BC51FD"/>
    <w:rsid w:val="00BC52FE"/>
    <w:rsid w:val="00BC58A5"/>
    <w:rsid w:val="00BD220A"/>
    <w:rsid w:val="00BD77FA"/>
    <w:rsid w:val="00BD7CA3"/>
    <w:rsid w:val="00BE29AD"/>
    <w:rsid w:val="00BE345A"/>
    <w:rsid w:val="00BE34D0"/>
    <w:rsid w:val="00BF300C"/>
    <w:rsid w:val="00BF7BA4"/>
    <w:rsid w:val="00BF7D72"/>
    <w:rsid w:val="00C028CD"/>
    <w:rsid w:val="00C030B9"/>
    <w:rsid w:val="00C04473"/>
    <w:rsid w:val="00C0679B"/>
    <w:rsid w:val="00C06997"/>
    <w:rsid w:val="00C07933"/>
    <w:rsid w:val="00C11831"/>
    <w:rsid w:val="00C149E9"/>
    <w:rsid w:val="00C14FBF"/>
    <w:rsid w:val="00C16A93"/>
    <w:rsid w:val="00C241A5"/>
    <w:rsid w:val="00C27CB5"/>
    <w:rsid w:val="00C301EC"/>
    <w:rsid w:val="00C3178F"/>
    <w:rsid w:val="00C416FD"/>
    <w:rsid w:val="00C4299F"/>
    <w:rsid w:val="00C42E0E"/>
    <w:rsid w:val="00C448A1"/>
    <w:rsid w:val="00C451FF"/>
    <w:rsid w:val="00C45800"/>
    <w:rsid w:val="00C4688E"/>
    <w:rsid w:val="00C479C3"/>
    <w:rsid w:val="00C47B6B"/>
    <w:rsid w:val="00C503D1"/>
    <w:rsid w:val="00C519CB"/>
    <w:rsid w:val="00C51C44"/>
    <w:rsid w:val="00C528A4"/>
    <w:rsid w:val="00C5346F"/>
    <w:rsid w:val="00C539AC"/>
    <w:rsid w:val="00C53D15"/>
    <w:rsid w:val="00C557E4"/>
    <w:rsid w:val="00C603E7"/>
    <w:rsid w:val="00C617EC"/>
    <w:rsid w:val="00C61968"/>
    <w:rsid w:val="00C72174"/>
    <w:rsid w:val="00C75862"/>
    <w:rsid w:val="00C83A7A"/>
    <w:rsid w:val="00C91EC0"/>
    <w:rsid w:val="00C929F1"/>
    <w:rsid w:val="00CA0D97"/>
    <w:rsid w:val="00CA38BE"/>
    <w:rsid w:val="00CA580F"/>
    <w:rsid w:val="00CA7EC2"/>
    <w:rsid w:val="00CB1796"/>
    <w:rsid w:val="00CB53EB"/>
    <w:rsid w:val="00CC3341"/>
    <w:rsid w:val="00CC4C21"/>
    <w:rsid w:val="00CD129A"/>
    <w:rsid w:val="00CD586F"/>
    <w:rsid w:val="00CE278D"/>
    <w:rsid w:val="00CE3C6E"/>
    <w:rsid w:val="00CE6E5A"/>
    <w:rsid w:val="00CF0C8C"/>
    <w:rsid w:val="00CF441C"/>
    <w:rsid w:val="00D00355"/>
    <w:rsid w:val="00D0354F"/>
    <w:rsid w:val="00D03A5E"/>
    <w:rsid w:val="00D03D11"/>
    <w:rsid w:val="00D07BCD"/>
    <w:rsid w:val="00D10889"/>
    <w:rsid w:val="00D11DB3"/>
    <w:rsid w:val="00D1720E"/>
    <w:rsid w:val="00D240D5"/>
    <w:rsid w:val="00D266E4"/>
    <w:rsid w:val="00D27A56"/>
    <w:rsid w:val="00D32ED3"/>
    <w:rsid w:val="00D36F13"/>
    <w:rsid w:val="00D40059"/>
    <w:rsid w:val="00D43089"/>
    <w:rsid w:val="00D465A7"/>
    <w:rsid w:val="00D4704A"/>
    <w:rsid w:val="00D51666"/>
    <w:rsid w:val="00D54D15"/>
    <w:rsid w:val="00D55946"/>
    <w:rsid w:val="00D579D2"/>
    <w:rsid w:val="00D60D75"/>
    <w:rsid w:val="00D61D23"/>
    <w:rsid w:val="00D6263D"/>
    <w:rsid w:val="00D66A9F"/>
    <w:rsid w:val="00D720A7"/>
    <w:rsid w:val="00D76067"/>
    <w:rsid w:val="00D76BB1"/>
    <w:rsid w:val="00D80590"/>
    <w:rsid w:val="00D80C7E"/>
    <w:rsid w:val="00D8268E"/>
    <w:rsid w:val="00D83344"/>
    <w:rsid w:val="00D85567"/>
    <w:rsid w:val="00D95B4A"/>
    <w:rsid w:val="00D96F45"/>
    <w:rsid w:val="00DA6B04"/>
    <w:rsid w:val="00DB1C4F"/>
    <w:rsid w:val="00DB40AA"/>
    <w:rsid w:val="00DB565B"/>
    <w:rsid w:val="00DB66A2"/>
    <w:rsid w:val="00DC386F"/>
    <w:rsid w:val="00DC4969"/>
    <w:rsid w:val="00DC5AE4"/>
    <w:rsid w:val="00DD0CF5"/>
    <w:rsid w:val="00DD4DEE"/>
    <w:rsid w:val="00DD5509"/>
    <w:rsid w:val="00DD5A0F"/>
    <w:rsid w:val="00DE0CA0"/>
    <w:rsid w:val="00DE10C0"/>
    <w:rsid w:val="00DE3594"/>
    <w:rsid w:val="00DE51DE"/>
    <w:rsid w:val="00DF18FE"/>
    <w:rsid w:val="00DF2735"/>
    <w:rsid w:val="00E003DE"/>
    <w:rsid w:val="00E0321A"/>
    <w:rsid w:val="00E04494"/>
    <w:rsid w:val="00E05322"/>
    <w:rsid w:val="00E112BB"/>
    <w:rsid w:val="00E1409A"/>
    <w:rsid w:val="00E1579C"/>
    <w:rsid w:val="00E2084A"/>
    <w:rsid w:val="00E22D58"/>
    <w:rsid w:val="00E23FA7"/>
    <w:rsid w:val="00E26EF4"/>
    <w:rsid w:val="00E272E9"/>
    <w:rsid w:val="00E274C3"/>
    <w:rsid w:val="00E32084"/>
    <w:rsid w:val="00E4094E"/>
    <w:rsid w:val="00E41ED4"/>
    <w:rsid w:val="00E438F8"/>
    <w:rsid w:val="00E51FAA"/>
    <w:rsid w:val="00E52488"/>
    <w:rsid w:val="00E53251"/>
    <w:rsid w:val="00E534CB"/>
    <w:rsid w:val="00E54BD4"/>
    <w:rsid w:val="00E57253"/>
    <w:rsid w:val="00E64A45"/>
    <w:rsid w:val="00E65EB9"/>
    <w:rsid w:val="00E708DA"/>
    <w:rsid w:val="00E73FB6"/>
    <w:rsid w:val="00E752F8"/>
    <w:rsid w:val="00E75FE1"/>
    <w:rsid w:val="00E7735A"/>
    <w:rsid w:val="00E77B5B"/>
    <w:rsid w:val="00E82BC6"/>
    <w:rsid w:val="00E83602"/>
    <w:rsid w:val="00E8759E"/>
    <w:rsid w:val="00E90AC5"/>
    <w:rsid w:val="00E91E19"/>
    <w:rsid w:val="00E931F2"/>
    <w:rsid w:val="00E93F96"/>
    <w:rsid w:val="00E9546D"/>
    <w:rsid w:val="00EA0A5A"/>
    <w:rsid w:val="00EA1FCF"/>
    <w:rsid w:val="00EA4CE5"/>
    <w:rsid w:val="00EA63EB"/>
    <w:rsid w:val="00EA64DD"/>
    <w:rsid w:val="00EB0FF3"/>
    <w:rsid w:val="00EB7C84"/>
    <w:rsid w:val="00EC407A"/>
    <w:rsid w:val="00EC48C8"/>
    <w:rsid w:val="00ED0624"/>
    <w:rsid w:val="00ED1282"/>
    <w:rsid w:val="00ED1D63"/>
    <w:rsid w:val="00ED415E"/>
    <w:rsid w:val="00ED601C"/>
    <w:rsid w:val="00EE39A7"/>
    <w:rsid w:val="00EE53C1"/>
    <w:rsid w:val="00EF1425"/>
    <w:rsid w:val="00EF2040"/>
    <w:rsid w:val="00EF2A38"/>
    <w:rsid w:val="00EF3330"/>
    <w:rsid w:val="00EF78FD"/>
    <w:rsid w:val="00F00074"/>
    <w:rsid w:val="00F05E6E"/>
    <w:rsid w:val="00F073C0"/>
    <w:rsid w:val="00F20191"/>
    <w:rsid w:val="00F2210F"/>
    <w:rsid w:val="00F26057"/>
    <w:rsid w:val="00F34514"/>
    <w:rsid w:val="00F369B6"/>
    <w:rsid w:val="00F37159"/>
    <w:rsid w:val="00F456CC"/>
    <w:rsid w:val="00F4638C"/>
    <w:rsid w:val="00F46D2C"/>
    <w:rsid w:val="00F47FED"/>
    <w:rsid w:val="00F52919"/>
    <w:rsid w:val="00F547F9"/>
    <w:rsid w:val="00F54A95"/>
    <w:rsid w:val="00F66121"/>
    <w:rsid w:val="00F676CE"/>
    <w:rsid w:val="00F73B89"/>
    <w:rsid w:val="00F73FC4"/>
    <w:rsid w:val="00F75528"/>
    <w:rsid w:val="00F771D9"/>
    <w:rsid w:val="00F83C57"/>
    <w:rsid w:val="00F94A0D"/>
    <w:rsid w:val="00F96946"/>
    <w:rsid w:val="00FA59CC"/>
    <w:rsid w:val="00FA672E"/>
    <w:rsid w:val="00FA701B"/>
    <w:rsid w:val="00FA70CD"/>
    <w:rsid w:val="00FB4239"/>
    <w:rsid w:val="00FB5A74"/>
    <w:rsid w:val="00FB7514"/>
    <w:rsid w:val="00FB7656"/>
    <w:rsid w:val="00FC1D6F"/>
    <w:rsid w:val="00FC2EAC"/>
    <w:rsid w:val="00FC4BC4"/>
    <w:rsid w:val="00FC4E57"/>
    <w:rsid w:val="00FD3ACD"/>
    <w:rsid w:val="00FD3FF0"/>
    <w:rsid w:val="00FD6A13"/>
    <w:rsid w:val="00FE546A"/>
    <w:rsid w:val="00FE67FD"/>
    <w:rsid w:val="00FF2711"/>
    <w:rsid w:val="00FF348E"/>
    <w:rsid w:val="00FF5C7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FEDAA"/>
  <w15:chartTrackingRefBased/>
  <w15:docId w15:val="{9CF83DC5-3AE2-4CE2-8CF8-7DAF107A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F1C5F"/>
    <w:pPr>
      <w:spacing w:after="200" w:line="276" w:lineRule="auto"/>
    </w:pPr>
    <w:rPr>
      <w:rFonts w:ascii="Calibri" w:hAnsi="Calibri"/>
      <w:sz w:val="22"/>
      <w:szCs w:val="22"/>
      <w:lang w:eastAsia="en-US"/>
    </w:rPr>
  </w:style>
  <w:style w:type="paragraph" w:styleId="Pealkiri1">
    <w:name w:val="heading 1"/>
    <w:basedOn w:val="Normaallaad"/>
    <w:next w:val="Normaallaad"/>
    <w:link w:val="Pealkiri1Mrk"/>
    <w:uiPriority w:val="9"/>
    <w:qFormat/>
    <w:rsid w:val="007751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
    <w:unhideWhenUsed/>
    <w:qFormat/>
    <w:rsid w:val="00A43D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Pealkiri4">
    <w:name w:val="heading 4"/>
    <w:basedOn w:val="Normaallaad"/>
    <w:link w:val="Pealkiri4Mrk"/>
    <w:uiPriority w:val="9"/>
    <w:qFormat/>
    <w:rsid w:val="00F2210F"/>
    <w:pPr>
      <w:spacing w:after="0" w:line="240" w:lineRule="auto"/>
      <w:outlineLvl w:val="3"/>
    </w:pPr>
    <w:rPr>
      <w:rFonts w:ascii="Times New Roman" w:eastAsia="Times New Roman" w:hAnsi="Times New Roman"/>
      <w:b/>
      <w:bCs/>
      <w:sz w:val="35"/>
      <w:szCs w:val="35"/>
      <w:lang w:eastAsia="et-EE"/>
    </w:rPr>
  </w:style>
  <w:style w:type="paragraph" w:styleId="Pealkiri5">
    <w:name w:val="heading 5"/>
    <w:basedOn w:val="Normaallaad"/>
    <w:next w:val="Normaallaad"/>
    <w:link w:val="Pealkiri5Mrk"/>
    <w:uiPriority w:val="9"/>
    <w:semiHidden/>
    <w:unhideWhenUsed/>
    <w:qFormat/>
    <w:rsid w:val="00C149E9"/>
    <w:pPr>
      <w:spacing w:before="240" w:after="60"/>
      <w:outlineLvl w:val="4"/>
    </w:pPr>
    <w:rPr>
      <w:rFonts w:eastAsia="Times New Roman"/>
      <w:b/>
      <w:bCs/>
      <w:i/>
      <w:i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
    <w:basedOn w:val="Normaallaad"/>
    <w:link w:val="LoendilikMrk"/>
    <w:uiPriority w:val="34"/>
    <w:qFormat/>
    <w:rsid w:val="00403CB3"/>
    <w:pPr>
      <w:ind w:left="708"/>
    </w:pPr>
  </w:style>
  <w:style w:type="character" w:styleId="Hperlink">
    <w:name w:val="Hyperlink"/>
    <w:uiPriority w:val="99"/>
    <w:unhideWhenUsed/>
    <w:rsid w:val="008F7A74"/>
    <w:rPr>
      <w:color w:val="000066"/>
      <w:u w:val="single"/>
    </w:rPr>
  </w:style>
  <w:style w:type="character" w:styleId="Kommentaariviide">
    <w:name w:val="annotation reference"/>
    <w:uiPriority w:val="99"/>
    <w:semiHidden/>
    <w:unhideWhenUsed/>
    <w:rsid w:val="005B5070"/>
    <w:rPr>
      <w:sz w:val="16"/>
      <w:szCs w:val="16"/>
    </w:rPr>
  </w:style>
  <w:style w:type="paragraph" w:styleId="Kommentaaritekst">
    <w:name w:val="annotation text"/>
    <w:basedOn w:val="Normaallaad"/>
    <w:link w:val="KommentaaritekstMrk"/>
    <w:uiPriority w:val="99"/>
    <w:semiHidden/>
    <w:unhideWhenUsed/>
    <w:rsid w:val="005B5070"/>
    <w:rPr>
      <w:sz w:val="20"/>
      <w:szCs w:val="20"/>
      <w:lang w:val="x-none"/>
    </w:rPr>
  </w:style>
  <w:style w:type="character" w:customStyle="1" w:styleId="KommentaaritekstMrk">
    <w:name w:val="Kommentaari tekst Märk"/>
    <w:link w:val="Kommentaaritekst"/>
    <w:uiPriority w:val="99"/>
    <w:semiHidden/>
    <w:rsid w:val="005B5070"/>
    <w:rPr>
      <w:rFonts w:ascii="Calibri" w:hAnsi="Calibri"/>
      <w:lang w:eastAsia="en-US"/>
    </w:rPr>
  </w:style>
  <w:style w:type="paragraph" w:styleId="Kommentaariteema">
    <w:name w:val="annotation subject"/>
    <w:basedOn w:val="Kommentaaritekst"/>
    <w:next w:val="Kommentaaritekst"/>
    <w:link w:val="KommentaariteemaMrk"/>
    <w:uiPriority w:val="99"/>
    <w:semiHidden/>
    <w:unhideWhenUsed/>
    <w:rsid w:val="005B5070"/>
    <w:rPr>
      <w:b/>
      <w:bCs/>
    </w:rPr>
  </w:style>
  <w:style w:type="character" w:customStyle="1" w:styleId="KommentaariteemaMrk">
    <w:name w:val="Kommentaari teema Märk"/>
    <w:link w:val="Kommentaariteema"/>
    <w:uiPriority w:val="99"/>
    <w:semiHidden/>
    <w:rsid w:val="005B5070"/>
    <w:rPr>
      <w:rFonts w:ascii="Calibri" w:hAnsi="Calibri"/>
      <w:b/>
      <w:bCs/>
      <w:lang w:eastAsia="en-US"/>
    </w:rPr>
  </w:style>
  <w:style w:type="paragraph" w:styleId="Jutumullitekst">
    <w:name w:val="Balloon Text"/>
    <w:basedOn w:val="Normaallaad"/>
    <w:link w:val="JutumullitekstMrk"/>
    <w:uiPriority w:val="99"/>
    <w:semiHidden/>
    <w:unhideWhenUsed/>
    <w:rsid w:val="005B5070"/>
    <w:pPr>
      <w:spacing w:after="0" w:line="240" w:lineRule="auto"/>
    </w:pPr>
    <w:rPr>
      <w:rFonts w:ascii="Tahoma" w:hAnsi="Tahoma"/>
      <w:sz w:val="16"/>
      <w:szCs w:val="16"/>
      <w:lang w:val="x-none"/>
    </w:rPr>
  </w:style>
  <w:style w:type="character" w:customStyle="1" w:styleId="JutumullitekstMrk">
    <w:name w:val="Jutumullitekst Märk"/>
    <w:link w:val="Jutumullitekst"/>
    <w:uiPriority w:val="99"/>
    <w:semiHidden/>
    <w:rsid w:val="005B5070"/>
    <w:rPr>
      <w:rFonts w:ascii="Tahoma" w:hAnsi="Tahoma" w:cs="Tahoma"/>
      <w:sz w:val="16"/>
      <w:szCs w:val="16"/>
      <w:lang w:eastAsia="en-US"/>
    </w:rPr>
  </w:style>
  <w:style w:type="character" w:styleId="Rhutus">
    <w:name w:val="Emphasis"/>
    <w:uiPriority w:val="20"/>
    <w:qFormat/>
    <w:rsid w:val="00D579D2"/>
    <w:rPr>
      <w:i/>
      <w:iCs/>
    </w:rPr>
  </w:style>
  <w:style w:type="character" w:styleId="Tugev">
    <w:name w:val="Strong"/>
    <w:uiPriority w:val="22"/>
    <w:qFormat/>
    <w:rsid w:val="00D579D2"/>
    <w:rPr>
      <w:b/>
      <w:bCs/>
    </w:rPr>
  </w:style>
  <w:style w:type="paragraph" w:customStyle="1" w:styleId="Default">
    <w:name w:val="Default"/>
    <w:rsid w:val="00165DF5"/>
    <w:pPr>
      <w:autoSpaceDE w:val="0"/>
      <w:autoSpaceDN w:val="0"/>
      <w:adjustRightInd w:val="0"/>
    </w:pPr>
    <w:rPr>
      <w:rFonts w:ascii="Verdana" w:hAnsi="Verdana" w:cs="Verdana"/>
      <w:color w:val="000000"/>
      <w:sz w:val="24"/>
      <w:szCs w:val="24"/>
    </w:rPr>
  </w:style>
  <w:style w:type="character" w:styleId="Kohatitetekst">
    <w:name w:val="Placeholder Text"/>
    <w:uiPriority w:val="99"/>
    <w:semiHidden/>
    <w:rsid w:val="00A03933"/>
    <w:rPr>
      <w:rFonts w:cs="Times New Roman"/>
      <w:color w:val="808080"/>
    </w:rPr>
  </w:style>
  <w:style w:type="character" w:customStyle="1" w:styleId="Pealkiri4Mrk">
    <w:name w:val="Pealkiri 4 Märk"/>
    <w:link w:val="Pealkiri4"/>
    <w:uiPriority w:val="9"/>
    <w:rsid w:val="00F2210F"/>
    <w:rPr>
      <w:rFonts w:ascii="Times New Roman" w:eastAsia="Times New Roman" w:hAnsi="Times New Roman"/>
      <w:b/>
      <w:bCs/>
      <w:sz w:val="35"/>
      <w:szCs w:val="35"/>
    </w:rPr>
  </w:style>
  <w:style w:type="character" w:styleId="Klastatudhperlink">
    <w:name w:val="FollowedHyperlink"/>
    <w:uiPriority w:val="99"/>
    <w:semiHidden/>
    <w:unhideWhenUsed/>
    <w:rsid w:val="00C149E9"/>
    <w:rPr>
      <w:color w:val="954F72"/>
      <w:u w:val="single"/>
    </w:rPr>
  </w:style>
  <w:style w:type="character" w:customStyle="1" w:styleId="Pealkiri5Mrk">
    <w:name w:val="Pealkiri 5 Märk"/>
    <w:link w:val="Pealkiri5"/>
    <w:uiPriority w:val="9"/>
    <w:semiHidden/>
    <w:rsid w:val="00C149E9"/>
    <w:rPr>
      <w:rFonts w:ascii="Calibri" w:eastAsia="Times New Roman" w:hAnsi="Calibri" w:cs="Times New Roman"/>
      <w:b/>
      <w:bCs/>
      <w:i/>
      <w:iCs/>
      <w:sz w:val="26"/>
      <w:szCs w:val="26"/>
      <w:lang w:eastAsia="en-US"/>
    </w:rPr>
  </w:style>
  <w:style w:type="paragraph" w:styleId="Normaallaadveeb">
    <w:name w:val="Normal (Web)"/>
    <w:basedOn w:val="Normaallaad"/>
    <w:uiPriority w:val="99"/>
    <w:unhideWhenUsed/>
    <w:rsid w:val="00821358"/>
    <w:pPr>
      <w:spacing w:before="100" w:beforeAutospacing="1" w:after="100" w:afterAutospacing="1" w:line="240" w:lineRule="auto"/>
    </w:pPr>
    <w:rPr>
      <w:rFonts w:ascii="Times New Roman" w:eastAsia="Times New Roman" w:hAnsi="Times New Roman"/>
      <w:sz w:val="24"/>
      <w:szCs w:val="24"/>
      <w:lang w:eastAsia="et-EE"/>
    </w:rPr>
  </w:style>
  <w:style w:type="paragraph" w:styleId="Lihttekst">
    <w:name w:val="Plain Text"/>
    <w:basedOn w:val="Normaallaad"/>
    <w:link w:val="LihttekstMrk"/>
    <w:uiPriority w:val="99"/>
    <w:unhideWhenUsed/>
    <w:rsid w:val="00D54D15"/>
    <w:pPr>
      <w:spacing w:after="0" w:line="240" w:lineRule="auto"/>
    </w:pPr>
    <w:rPr>
      <w:szCs w:val="21"/>
    </w:rPr>
  </w:style>
  <w:style w:type="character" w:customStyle="1" w:styleId="LihttekstMrk">
    <w:name w:val="Lihttekst Märk"/>
    <w:link w:val="Lihttekst"/>
    <w:uiPriority w:val="99"/>
    <w:rsid w:val="00D54D15"/>
    <w:rPr>
      <w:rFonts w:ascii="Calibri" w:hAnsi="Calibri"/>
      <w:sz w:val="22"/>
      <w:szCs w:val="21"/>
      <w:lang w:eastAsia="en-US"/>
    </w:rPr>
  </w:style>
  <w:style w:type="paragraph" w:styleId="Allmrkusetekst">
    <w:name w:val="footnote text"/>
    <w:basedOn w:val="Normaallaad"/>
    <w:link w:val="AllmrkusetekstMrk"/>
    <w:uiPriority w:val="99"/>
    <w:semiHidden/>
    <w:unhideWhenUsed/>
    <w:rsid w:val="00DD4DEE"/>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DD4DEE"/>
    <w:rPr>
      <w:rFonts w:ascii="Calibri" w:hAnsi="Calibri"/>
      <w:lang w:eastAsia="en-US"/>
    </w:rPr>
  </w:style>
  <w:style w:type="character" w:styleId="Allmrkuseviide">
    <w:name w:val="footnote reference"/>
    <w:basedOn w:val="Liguvaikefont"/>
    <w:uiPriority w:val="99"/>
    <w:semiHidden/>
    <w:unhideWhenUsed/>
    <w:rsid w:val="00DD4DEE"/>
    <w:rPr>
      <w:vertAlign w:val="superscript"/>
    </w:rPr>
  </w:style>
  <w:style w:type="character" w:customStyle="1" w:styleId="LoendilikMrk">
    <w:name w:val="Loendi lõik Märk"/>
    <w:aliases w:val="Mummuga loetelu Märk"/>
    <w:link w:val="Loendilik"/>
    <w:uiPriority w:val="34"/>
    <w:rsid w:val="006D0149"/>
    <w:rPr>
      <w:rFonts w:ascii="Calibri" w:hAnsi="Calibri"/>
      <w:sz w:val="22"/>
      <w:szCs w:val="22"/>
      <w:lang w:eastAsia="en-US"/>
    </w:rPr>
  </w:style>
  <w:style w:type="character" w:customStyle="1" w:styleId="Pealkiri2Mrk">
    <w:name w:val="Pealkiri 2 Märk"/>
    <w:basedOn w:val="Liguvaikefont"/>
    <w:link w:val="Pealkiri2"/>
    <w:uiPriority w:val="9"/>
    <w:rsid w:val="00A43D4B"/>
    <w:rPr>
      <w:rFonts w:asciiTheme="majorHAnsi" w:eastAsiaTheme="majorEastAsia" w:hAnsiTheme="majorHAnsi" w:cstheme="majorBidi"/>
      <w:color w:val="2E74B5" w:themeColor="accent1" w:themeShade="BF"/>
      <w:sz w:val="26"/>
      <w:szCs w:val="26"/>
      <w:lang w:eastAsia="en-US"/>
    </w:rPr>
  </w:style>
  <w:style w:type="paragraph" w:customStyle="1" w:styleId="xmsonormal">
    <w:name w:val="x_msonormal"/>
    <w:basedOn w:val="Normaallaad"/>
    <w:rsid w:val="008C2FEF"/>
    <w:pPr>
      <w:spacing w:after="0" w:line="240" w:lineRule="auto"/>
    </w:pPr>
    <w:rPr>
      <w:rFonts w:eastAsiaTheme="minorHAnsi" w:cs="Calibri"/>
      <w:lang w:eastAsia="et-EE"/>
    </w:rPr>
  </w:style>
  <w:style w:type="paragraph" w:customStyle="1" w:styleId="xdefault">
    <w:name w:val="x_default"/>
    <w:basedOn w:val="Normaallaad"/>
    <w:rsid w:val="008C2FEF"/>
    <w:pPr>
      <w:autoSpaceDE w:val="0"/>
      <w:autoSpaceDN w:val="0"/>
      <w:spacing w:after="0" w:line="240" w:lineRule="auto"/>
    </w:pPr>
    <w:rPr>
      <w:rFonts w:ascii="Times New Roman" w:eastAsiaTheme="minorHAnsi" w:hAnsi="Times New Roman"/>
      <w:color w:val="000000"/>
      <w:sz w:val="24"/>
      <w:szCs w:val="24"/>
      <w:lang w:eastAsia="et-EE"/>
    </w:rPr>
  </w:style>
  <w:style w:type="character" w:customStyle="1" w:styleId="Lahendamatamainimine1">
    <w:name w:val="Lahendamata mainimine1"/>
    <w:basedOn w:val="Liguvaikefont"/>
    <w:uiPriority w:val="99"/>
    <w:semiHidden/>
    <w:unhideWhenUsed/>
    <w:rsid w:val="004D2E28"/>
    <w:rPr>
      <w:color w:val="605E5C"/>
      <w:shd w:val="clear" w:color="auto" w:fill="E1DFDD"/>
    </w:rPr>
  </w:style>
  <w:style w:type="character" w:customStyle="1" w:styleId="Pealkiri1Mrk">
    <w:name w:val="Pealkiri 1 Märk"/>
    <w:basedOn w:val="Liguvaikefont"/>
    <w:link w:val="Pealkiri1"/>
    <w:uiPriority w:val="9"/>
    <w:rsid w:val="0077517C"/>
    <w:rPr>
      <w:rFonts w:asciiTheme="majorHAnsi" w:eastAsiaTheme="majorEastAsia" w:hAnsiTheme="majorHAnsi" w:cstheme="majorBidi"/>
      <w:color w:val="2E74B5" w:themeColor="accent1" w:themeShade="BF"/>
      <w:sz w:val="32"/>
      <w:szCs w:val="32"/>
      <w:lang w:eastAsia="en-US"/>
    </w:rPr>
  </w:style>
  <w:style w:type="character" w:customStyle="1" w:styleId="Lahendamatamainimine2">
    <w:name w:val="Lahendamata mainimine2"/>
    <w:basedOn w:val="Liguvaikefont"/>
    <w:uiPriority w:val="99"/>
    <w:semiHidden/>
    <w:unhideWhenUsed/>
    <w:rsid w:val="00092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9906">
      <w:bodyDiv w:val="1"/>
      <w:marLeft w:val="0"/>
      <w:marRight w:val="0"/>
      <w:marTop w:val="0"/>
      <w:marBottom w:val="0"/>
      <w:divBdr>
        <w:top w:val="none" w:sz="0" w:space="0" w:color="auto"/>
        <w:left w:val="none" w:sz="0" w:space="0" w:color="auto"/>
        <w:bottom w:val="none" w:sz="0" w:space="0" w:color="auto"/>
        <w:right w:val="none" w:sz="0" w:space="0" w:color="auto"/>
      </w:divBdr>
    </w:div>
    <w:div w:id="6906881">
      <w:bodyDiv w:val="1"/>
      <w:marLeft w:val="0"/>
      <w:marRight w:val="0"/>
      <w:marTop w:val="0"/>
      <w:marBottom w:val="0"/>
      <w:divBdr>
        <w:top w:val="none" w:sz="0" w:space="0" w:color="auto"/>
        <w:left w:val="none" w:sz="0" w:space="0" w:color="auto"/>
        <w:bottom w:val="none" w:sz="0" w:space="0" w:color="auto"/>
        <w:right w:val="none" w:sz="0" w:space="0" w:color="auto"/>
      </w:divBdr>
    </w:div>
    <w:div w:id="62024625">
      <w:bodyDiv w:val="1"/>
      <w:marLeft w:val="0"/>
      <w:marRight w:val="0"/>
      <w:marTop w:val="0"/>
      <w:marBottom w:val="0"/>
      <w:divBdr>
        <w:top w:val="none" w:sz="0" w:space="0" w:color="auto"/>
        <w:left w:val="none" w:sz="0" w:space="0" w:color="auto"/>
        <w:bottom w:val="none" w:sz="0" w:space="0" w:color="auto"/>
        <w:right w:val="none" w:sz="0" w:space="0" w:color="auto"/>
      </w:divBdr>
    </w:div>
    <w:div w:id="69665977">
      <w:bodyDiv w:val="1"/>
      <w:marLeft w:val="0"/>
      <w:marRight w:val="0"/>
      <w:marTop w:val="0"/>
      <w:marBottom w:val="0"/>
      <w:divBdr>
        <w:top w:val="none" w:sz="0" w:space="0" w:color="auto"/>
        <w:left w:val="none" w:sz="0" w:space="0" w:color="auto"/>
        <w:bottom w:val="none" w:sz="0" w:space="0" w:color="auto"/>
        <w:right w:val="none" w:sz="0" w:space="0" w:color="auto"/>
      </w:divBdr>
      <w:divsChild>
        <w:div w:id="309098392">
          <w:marLeft w:val="547"/>
          <w:marRight w:val="0"/>
          <w:marTop w:val="0"/>
          <w:marBottom w:val="160"/>
          <w:divBdr>
            <w:top w:val="none" w:sz="0" w:space="0" w:color="auto"/>
            <w:left w:val="none" w:sz="0" w:space="0" w:color="auto"/>
            <w:bottom w:val="none" w:sz="0" w:space="0" w:color="auto"/>
            <w:right w:val="none" w:sz="0" w:space="0" w:color="auto"/>
          </w:divBdr>
        </w:div>
        <w:div w:id="617181610">
          <w:marLeft w:val="547"/>
          <w:marRight w:val="0"/>
          <w:marTop w:val="0"/>
          <w:marBottom w:val="160"/>
          <w:divBdr>
            <w:top w:val="none" w:sz="0" w:space="0" w:color="auto"/>
            <w:left w:val="none" w:sz="0" w:space="0" w:color="auto"/>
            <w:bottom w:val="none" w:sz="0" w:space="0" w:color="auto"/>
            <w:right w:val="none" w:sz="0" w:space="0" w:color="auto"/>
          </w:divBdr>
        </w:div>
        <w:div w:id="418059054">
          <w:marLeft w:val="547"/>
          <w:marRight w:val="0"/>
          <w:marTop w:val="0"/>
          <w:marBottom w:val="160"/>
          <w:divBdr>
            <w:top w:val="none" w:sz="0" w:space="0" w:color="auto"/>
            <w:left w:val="none" w:sz="0" w:space="0" w:color="auto"/>
            <w:bottom w:val="none" w:sz="0" w:space="0" w:color="auto"/>
            <w:right w:val="none" w:sz="0" w:space="0" w:color="auto"/>
          </w:divBdr>
        </w:div>
        <w:div w:id="1521893781">
          <w:marLeft w:val="547"/>
          <w:marRight w:val="0"/>
          <w:marTop w:val="0"/>
          <w:marBottom w:val="160"/>
          <w:divBdr>
            <w:top w:val="none" w:sz="0" w:space="0" w:color="auto"/>
            <w:left w:val="none" w:sz="0" w:space="0" w:color="auto"/>
            <w:bottom w:val="none" w:sz="0" w:space="0" w:color="auto"/>
            <w:right w:val="none" w:sz="0" w:space="0" w:color="auto"/>
          </w:divBdr>
        </w:div>
        <w:div w:id="643776090">
          <w:marLeft w:val="547"/>
          <w:marRight w:val="0"/>
          <w:marTop w:val="0"/>
          <w:marBottom w:val="160"/>
          <w:divBdr>
            <w:top w:val="none" w:sz="0" w:space="0" w:color="auto"/>
            <w:left w:val="none" w:sz="0" w:space="0" w:color="auto"/>
            <w:bottom w:val="none" w:sz="0" w:space="0" w:color="auto"/>
            <w:right w:val="none" w:sz="0" w:space="0" w:color="auto"/>
          </w:divBdr>
        </w:div>
        <w:div w:id="1419331068">
          <w:marLeft w:val="547"/>
          <w:marRight w:val="0"/>
          <w:marTop w:val="0"/>
          <w:marBottom w:val="160"/>
          <w:divBdr>
            <w:top w:val="none" w:sz="0" w:space="0" w:color="auto"/>
            <w:left w:val="none" w:sz="0" w:space="0" w:color="auto"/>
            <w:bottom w:val="none" w:sz="0" w:space="0" w:color="auto"/>
            <w:right w:val="none" w:sz="0" w:space="0" w:color="auto"/>
          </w:divBdr>
        </w:div>
        <w:div w:id="647368672">
          <w:marLeft w:val="547"/>
          <w:marRight w:val="0"/>
          <w:marTop w:val="0"/>
          <w:marBottom w:val="160"/>
          <w:divBdr>
            <w:top w:val="none" w:sz="0" w:space="0" w:color="auto"/>
            <w:left w:val="none" w:sz="0" w:space="0" w:color="auto"/>
            <w:bottom w:val="none" w:sz="0" w:space="0" w:color="auto"/>
            <w:right w:val="none" w:sz="0" w:space="0" w:color="auto"/>
          </w:divBdr>
        </w:div>
      </w:divsChild>
    </w:div>
    <w:div w:id="117339843">
      <w:bodyDiv w:val="1"/>
      <w:marLeft w:val="0"/>
      <w:marRight w:val="0"/>
      <w:marTop w:val="0"/>
      <w:marBottom w:val="0"/>
      <w:divBdr>
        <w:top w:val="none" w:sz="0" w:space="0" w:color="auto"/>
        <w:left w:val="none" w:sz="0" w:space="0" w:color="auto"/>
        <w:bottom w:val="none" w:sz="0" w:space="0" w:color="auto"/>
        <w:right w:val="none" w:sz="0" w:space="0" w:color="auto"/>
      </w:divBdr>
    </w:div>
    <w:div w:id="142088707">
      <w:bodyDiv w:val="1"/>
      <w:marLeft w:val="0"/>
      <w:marRight w:val="0"/>
      <w:marTop w:val="0"/>
      <w:marBottom w:val="0"/>
      <w:divBdr>
        <w:top w:val="none" w:sz="0" w:space="0" w:color="auto"/>
        <w:left w:val="none" w:sz="0" w:space="0" w:color="auto"/>
        <w:bottom w:val="none" w:sz="0" w:space="0" w:color="auto"/>
        <w:right w:val="none" w:sz="0" w:space="0" w:color="auto"/>
      </w:divBdr>
    </w:div>
    <w:div w:id="155266761">
      <w:bodyDiv w:val="1"/>
      <w:marLeft w:val="0"/>
      <w:marRight w:val="0"/>
      <w:marTop w:val="0"/>
      <w:marBottom w:val="0"/>
      <w:divBdr>
        <w:top w:val="none" w:sz="0" w:space="0" w:color="auto"/>
        <w:left w:val="none" w:sz="0" w:space="0" w:color="auto"/>
        <w:bottom w:val="none" w:sz="0" w:space="0" w:color="auto"/>
        <w:right w:val="none" w:sz="0" w:space="0" w:color="auto"/>
      </w:divBdr>
      <w:divsChild>
        <w:div w:id="735053413">
          <w:marLeft w:val="720"/>
          <w:marRight w:val="0"/>
          <w:marTop w:val="0"/>
          <w:marBottom w:val="0"/>
          <w:divBdr>
            <w:top w:val="none" w:sz="0" w:space="0" w:color="auto"/>
            <w:left w:val="none" w:sz="0" w:space="0" w:color="auto"/>
            <w:bottom w:val="none" w:sz="0" w:space="0" w:color="auto"/>
            <w:right w:val="none" w:sz="0" w:space="0" w:color="auto"/>
          </w:divBdr>
        </w:div>
        <w:div w:id="367529915">
          <w:marLeft w:val="720"/>
          <w:marRight w:val="0"/>
          <w:marTop w:val="0"/>
          <w:marBottom w:val="0"/>
          <w:divBdr>
            <w:top w:val="none" w:sz="0" w:space="0" w:color="auto"/>
            <w:left w:val="none" w:sz="0" w:space="0" w:color="auto"/>
            <w:bottom w:val="none" w:sz="0" w:space="0" w:color="auto"/>
            <w:right w:val="none" w:sz="0" w:space="0" w:color="auto"/>
          </w:divBdr>
        </w:div>
        <w:div w:id="1629046361">
          <w:marLeft w:val="720"/>
          <w:marRight w:val="0"/>
          <w:marTop w:val="0"/>
          <w:marBottom w:val="0"/>
          <w:divBdr>
            <w:top w:val="none" w:sz="0" w:space="0" w:color="auto"/>
            <w:left w:val="none" w:sz="0" w:space="0" w:color="auto"/>
            <w:bottom w:val="none" w:sz="0" w:space="0" w:color="auto"/>
            <w:right w:val="none" w:sz="0" w:space="0" w:color="auto"/>
          </w:divBdr>
        </w:div>
        <w:div w:id="1515999006">
          <w:marLeft w:val="720"/>
          <w:marRight w:val="0"/>
          <w:marTop w:val="0"/>
          <w:marBottom w:val="0"/>
          <w:divBdr>
            <w:top w:val="none" w:sz="0" w:space="0" w:color="auto"/>
            <w:left w:val="none" w:sz="0" w:space="0" w:color="auto"/>
            <w:bottom w:val="none" w:sz="0" w:space="0" w:color="auto"/>
            <w:right w:val="none" w:sz="0" w:space="0" w:color="auto"/>
          </w:divBdr>
        </w:div>
        <w:div w:id="2008171383">
          <w:marLeft w:val="720"/>
          <w:marRight w:val="0"/>
          <w:marTop w:val="0"/>
          <w:marBottom w:val="0"/>
          <w:divBdr>
            <w:top w:val="none" w:sz="0" w:space="0" w:color="auto"/>
            <w:left w:val="none" w:sz="0" w:space="0" w:color="auto"/>
            <w:bottom w:val="none" w:sz="0" w:space="0" w:color="auto"/>
            <w:right w:val="none" w:sz="0" w:space="0" w:color="auto"/>
          </w:divBdr>
        </w:div>
        <w:div w:id="290136253">
          <w:marLeft w:val="720"/>
          <w:marRight w:val="0"/>
          <w:marTop w:val="0"/>
          <w:marBottom w:val="0"/>
          <w:divBdr>
            <w:top w:val="none" w:sz="0" w:space="0" w:color="auto"/>
            <w:left w:val="none" w:sz="0" w:space="0" w:color="auto"/>
            <w:bottom w:val="none" w:sz="0" w:space="0" w:color="auto"/>
            <w:right w:val="none" w:sz="0" w:space="0" w:color="auto"/>
          </w:divBdr>
        </w:div>
      </w:divsChild>
    </w:div>
    <w:div w:id="163472541">
      <w:bodyDiv w:val="1"/>
      <w:marLeft w:val="0"/>
      <w:marRight w:val="0"/>
      <w:marTop w:val="0"/>
      <w:marBottom w:val="0"/>
      <w:divBdr>
        <w:top w:val="none" w:sz="0" w:space="0" w:color="auto"/>
        <w:left w:val="none" w:sz="0" w:space="0" w:color="auto"/>
        <w:bottom w:val="none" w:sz="0" w:space="0" w:color="auto"/>
        <w:right w:val="none" w:sz="0" w:space="0" w:color="auto"/>
      </w:divBdr>
    </w:div>
    <w:div w:id="168954113">
      <w:bodyDiv w:val="1"/>
      <w:marLeft w:val="0"/>
      <w:marRight w:val="0"/>
      <w:marTop w:val="0"/>
      <w:marBottom w:val="0"/>
      <w:divBdr>
        <w:top w:val="none" w:sz="0" w:space="0" w:color="auto"/>
        <w:left w:val="none" w:sz="0" w:space="0" w:color="auto"/>
        <w:bottom w:val="none" w:sz="0" w:space="0" w:color="auto"/>
        <w:right w:val="none" w:sz="0" w:space="0" w:color="auto"/>
      </w:divBdr>
    </w:div>
    <w:div w:id="169490293">
      <w:bodyDiv w:val="1"/>
      <w:marLeft w:val="0"/>
      <w:marRight w:val="0"/>
      <w:marTop w:val="0"/>
      <w:marBottom w:val="0"/>
      <w:divBdr>
        <w:top w:val="none" w:sz="0" w:space="0" w:color="auto"/>
        <w:left w:val="none" w:sz="0" w:space="0" w:color="auto"/>
        <w:bottom w:val="none" w:sz="0" w:space="0" w:color="auto"/>
        <w:right w:val="none" w:sz="0" w:space="0" w:color="auto"/>
      </w:divBdr>
    </w:div>
    <w:div w:id="172573412">
      <w:bodyDiv w:val="1"/>
      <w:marLeft w:val="0"/>
      <w:marRight w:val="0"/>
      <w:marTop w:val="0"/>
      <w:marBottom w:val="0"/>
      <w:divBdr>
        <w:top w:val="none" w:sz="0" w:space="0" w:color="auto"/>
        <w:left w:val="none" w:sz="0" w:space="0" w:color="auto"/>
        <w:bottom w:val="none" w:sz="0" w:space="0" w:color="auto"/>
        <w:right w:val="none" w:sz="0" w:space="0" w:color="auto"/>
      </w:divBdr>
    </w:div>
    <w:div w:id="172916617">
      <w:bodyDiv w:val="1"/>
      <w:marLeft w:val="0"/>
      <w:marRight w:val="0"/>
      <w:marTop w:val="0"/>
      <w:marBottom w:val="0"/>
      <w:divBdr>
        <w:top w:val="none" w:sz="0" w:space="0" w:color="auto"/>
        <w:left w:val="none" w:sz="0" w:space="0" w:color="auto"/>
        <w:bottom w:val="none" w:sz="0" w:space="0" w:color="auto"/>
        <w:right w:val="none" w:sz="0" w:space="0" w:color="auto"/>
      </w:divBdr>
    </w:div>
    <w:div w:id="178275357">
      <w:bodyDiv w:val="1"/>
      <w:marLeft w:val="0"/>
      <w:marRight w:val="0"/>
      <w:marTop w:val="0"/>
      <w:marBottom w:val="0"/>
      <w:divBdr>
        <w:top w:val="none" w:sz="0" w:space="0" w:color="auto"/>
        <w:left w:val="none" w:sz="0" w:space="0" w:color="auto"/>
        <w:bottom w:val="none" w:sz="0" w:space="0" w:color="auto"/>
        <w:right w:val="none" w:sz="0" w:space="0" w:color="auto"/>
      </w:divBdr>
    </w:div>
    <w:div w:id="188379201">
      <w:bodyDiv w:val="1"/>
      <w:marLeft w:val="0"/>
      <w:marRight w:val="0"/>
      <w:marTop w:val="0"/>
      <w:marBottom w:val="0"/>
      <w:divBdr>
        <w:top w:val="none" w:sz="0" w:space="0" w:color="auto"/>
        <w:left w:val="none" w:sz="0" w:space="0" w:color="auto"/>
        <w:bottom w:val="none" w:sz="0" w:space="0" w:color="auto"/>
        <w:right w:val="none" w:sz="0" w:space="0" w:color="auto"/>
      </w:divBdr>
    </w:div>
    <w:div w:id="191455928">
      <w:bodyDiv w:val="1"/>
      <w:marLeft w:val="0"/>
      <w:marRight w:val="0"/>
      <w:marTop w:val="0"/>
      <w:marBottom w:val="0"/>
      <w:divBdr>
        <w:top w:val="none" w:sz="0" w:space="0" w:color="auto"/>
        <w:left w:val="none" w:sz="0" w:space="0" w:color="auto"/>
        <w:bottom w:val="none" w:sz="0" w:space="0" w:color="auto"/>
        <w:right w:val="none" w:sz="0" w:space="0" w:color="auto"/>
      </w:divBdr>
      <w:divsChild>
        <w:div w:id="412512751">
          <w:marLeft w:val="547"/>
          <w:marRight w:val="0"/>
          <w:marTop w:val="115"/>
          <w:marBottom w:val="0"/>
          <w:divBdr>
            <w:top w:val="none" w:sz="0" w:space="0" w:color="auto"/>
            <w:left w:val="none" w:sz="0" w:space="0" w:color="auto"/>
            <w:bottom w:val="none" w:sz="0" w:space="0" w:color="auto"/>
            <w:right w:val="none" w:sz="0" w:space="0" w:color="auto"/>
          </w:divBdr>
        </w:div>
        <w:div w:id="1766537178">
          <w:marLeft w:val="547"/>
          <w:marRight w:val="0"/>
          <w:marTop w:val="115"/>
          <w:marBottom w:val="0"/>
          <w:divBdr>
            <w:top w:val="none" w:sz="0" w:space="0" w:color="auto"/>
            <w:left w:val="none" w:sz="0" w:space="0" w:color="auto"/>
            <w:bottom w:val="none" w:sz="0" w:space="0" w:color="auto"/>
            <w:right w:val="none" w:sz="0" w:space="0" w:color="auto"/>
          </w:divBdr>
        </w:div>
      </w:divsChild>
    </w:div>
    <w:div w:id="193004029">
      <w:bodyDiv w:val="1"/>
      <w:marLeft w:val="0"/>
      <w:marRight w:val="0"/>
      <w:marTop w:val="0"/>
      <w:marBottom w:val="0"/>
      <w:divBdr>
        <w:top w:val="none" w:sz="0" w:space="0" w:color="auto"/>
        <w:left w:val="none" w:sz="0" w:space="0" w:color="auto"/>
        <w:bottom w:val="none" w:sz="0" w:space="0" w:color="auto"/>
        <w:right w:val="none" w:sz="0" w:space="0" w:color="auto"/>
      </w:divBdr>
      <w:divsChild>
        <w:div w:id="513305322">
          <w:marLeft w:val="446"/>
          <w:marRight w:val="0"/>
          <w:marTop w:val="0"/>
          <w:marBottom w:val="0"/>
          <w:divBdr>
            <w:top w:val="none" w:sz="0" w:space="0" w:color="auto"/>
            <w:left w:val="none" w:sz="0" w:space="0" w:color="auto"/>
            <w:bottom w:val="none" w:sz="0" w:space="0" w:color="auto"/>
            <w:right w:val="none" w:sz="0" w:space="0" w:color="auto"/>
          </w:divBdr>
        </w:div>
        <w:div w:id="1172526750">
          <w:marLeft w:val="446"/>
          <w:marRight w:val="0"/>
          <w:marTop w:val="0"/>
          <w:marBottom w:val="0"/>
          <w:divBdr>
            <w:top w:val="none" w:sz="0" w:space="0" w:color="auto"/>
            <w:left w:val="none" w:sz="0" w:space="0" w:color="auto"/>
            <w:bottom w:val="none" w:sz="0" w:space="0" w:color="auto"/>
            <w:right w:val="none" w:sz="0" w:space="0" w:color="auto"/>
          </w:divBdr>
        </w:div>
        <w:div w:id="830222356">
          <w:marLeft w:val="446"/>
          <w:marRight w:val="0"/>
          <w:marTop w:val="0"/>
          <w:marBottom w:val="0"/>
          <w:divBdr>
            <w:top w:val="none" w:sz="0" w:space="0" w:color="auto"/>
            <w:left w:val="none" w:sz="0" w:space="0" w:color="auto"/>
            <w:bottom w:val="none" w:sz="0" w:space="0" w:color="auto"/>
            <w:right w:val="none" w:sz="0" w:space="0" w:color="auto"/>
          </w:divBdr>
        </w:div>
        <w:div w:id="1145857742">
          <w:marLeft w:val="446"/>
          <w:marRight w:val="0"/>
          <w:marTop w:val="0"/>
          <w:marBottom w:val="0"/>
          <w:divBdr>
            <w:top w:val="none" w:sz="0" w:space="0" w:color="auto"/>
            <w:left w:val="none" w:sz="0" w:space="0" w:color="auto"/>
            <w:bottom w:val="none" w:sz="0" w:space="0" w:color="auto"/>
            <w:right w:val="none" w:sz="0" w:space="0" w:color="auto"/>
          </w:divBdr>
        </w:div>
        <w:div w:id="99839046">
          <w:marLeft w:val="446"/>
          <w:marRight w:val="0"/>
          <w:marTop w:val="0"/>
          <w:marBottom w:val="160"/>
          <w:divBdr>
            <w:top w:val="none" w:sz="0" w:space="0" w:color="auto"/>
            <w:left w:val="none" w:sz="0" w:space="0" w:color="auto"/>
            <w:bottom w:val="none" w:sz="0" w:space="0" w:color="auto"/>
            <w:right w:val="none" w:sz="0" w:space="0" w:color="auto"/>
          </w:divBdr>
        </w:div>
        <w:div w:id="316494449">
          <w:marLeft w:val="446"/>
          <w:marRight w:val="0"/>
          <w:marTop w:val="0"/>
          <w:marBottom w:val="160"/>
          <w:divBdr>
            <w:top w:val="none" w:sz="0" w:space="0" w:color="auto"/>
            <w:left w:val="none" w:sz="0" w:space="0" w:color="auto"/>
            <w:bottom w:val="none" w:sz="0" w:space="0" w:color="auto"/>
            <w:right w:val="none" w:sz="0" w:space="0" w:color="auto"/>
          </w:divBdr>
        </w:div>
        <w:div w:id="1257598860">
          <w:marLeft w:val="446"/>
          <w:marRight w:val="0"/>
          <w:marTop w:val="0"/>
          <w:marBottom w:val="160"/>
          <w:divBdr>
            <w:top w:val="none" w:sz="0" w:space="0" w:color="auto"/>
            <w:left w:val="none" w:sz="0" w:space="0" w:color="auto"/>
            <w:bottom w:val="none" w:sz="0" w:space="0" w:color="auto"/>
            <w:right w:val="none" w:sz="0" w:space="0" w:color="auto"/>
          </w:divBdr>
        </w:div>
        <w:div w:id="1360205202">
          <w:marLeft w:val="446"/>
          <w:marRight w:val="0"/>
          <w:marTop w:val="0"/>
          <w:marBottom w:val="160"/>
          <w:divBdr>
            <w:top w:val="none" w:sz="0" w:space="0" w:color="auto"/>
            <w:left w:val="none" w:sz="0" w:space="0" w:color="auto"/>
            <w:bottom w:val="none" w:sz="0" w:space="0" w:color="auto"/>
            <w:right w:val="none" w:sz="0" w:space="0" w:color="auto"/>
          </w:divBdr>
        </w:div>
      </w:divsChild>
    </w:div>
    <w:div w:id="200870654">
      <w:bodyDiv w:val="1"/>
      <w:marLeft w:val="0"/>
      <w:marRight w:val="0"/>
      <w:marTop w:val="0"/>
      <w:marBottom w:val="0"/>
      <w:divBdr>
        <w:top w:val="none" w:sz="0" w:space="0" w:color="auto"/>
        <w:left w:val="none" w:sz="0" w:space="0" w:color="auto"/>
        <w:bottom w:val="none" w:sz="0" w:space="0" w:color="auto"/>
        <w:right w:val="none" w:sz="0" w:space="0" w:color="auto"/>
      </w:divBdr>
    </w:div>
    <w:div w:id="243537499">
      <w:bodyDiv w:val="1"/>
      <w:marLeft w:val="0"/>
      <w:marRight w:val="0"/>
      <w:marTop w:val="0"/>
      <w:marBottom w:val="0"/>
      <w:divBdr>
        <w:top w:val="none" w:sz="0" w:space="0" w:color="auto"/>
        <w:left w:val="none" w:sz="0" w:space="0" w:color="auto"/>
        <w:bottom w:val="none" w:sz="0" w:space="0" w:color="auto"/>
        <w:right w:val="none" w:sz="0" w:space="0" w:color="auto"/>
      </w:divBdr>
    </w:div>
    <w:div w:id="296187937">
      <w:bodyDiv w:val="1"/>
      <w:marLeft w:val="0"/>
      <w:marRight w:val="0"/>
      <w:marTop w:val="0"/>
      <w:marBottom w:val="0"/>
      <w:divBdr>
        <w:top w:val="none" w:sz="0" w:space="0" w:color="auto"/>
        <w:left w:val="none" w:sz="0" w:space="0" w:color="auto"/>
        <w:bottom w:val="none" w:sz="0" w:space="0" w:color="auto"/>
        <w:right w:val="none" w:sz="0" w:space="0" w:color="auto"/>
      </w:divBdr>
    </w:div>
    <w:div w:id="298801882">
      <w:bodyDiv w:val="1"/>
      <w:marLeft w:val="0"/>
      <w:marRight w:val="0"/>
      <w:marTop w:val="0"/>
      <w:marBottom w:val="0"/>
      <w:divBdr>
        <w:top w:val="none" w:sz="0" w:space="0" w:color="auto"/>
        <w:left w:val="none" w:sz="0" w:space="0" w:color="auto"/>
        <w:bottom w:val="none" w:sz="0" w:space="0" w:color="auto"/>
        <w:right w:val="none" w:sz="0" w:space="0" w:color="auto"/>
      </w:divBdr>
      <w:divsChild>
        <w:div w:id="444423535">
          <w:marLeft w:val="720"/>
          <w:marRight w:val="0"/>
          <w:marTop w:val="0"/>
          <w:marBottom w:val="160"/>
          <w:divBdr>
            <w:top w:val="none" w:sz="0" w:space="0" w:color="auto"/>
            <w:left w:val="none" w:sz="0" w:space="0" w:color="auto"/>
            <w:bottom w:val="none" w:sz="0" w:space="0" w:color="auto"/>
            <w:right w:val="none" w:sz="0" w:space="0" w:color="auto"/>
          </w:divBdr>
        </w:div>
      </w:divsChild>
    </w:div>
    <w:div w:id="301278529">
      <w:bodyDiv w:val="1"/>
      <w:marLeft w:val="0"/>
      <w:marRight w:val="0"/>
      <w:marTop w:val="0"/>
      <w:marBottom w:val="0"/>
      <w:divBdr>
        <w:top w:val="none" w:sz="0" w:space="0" w:color="auto"/>
        <w:left w:val="none" w:sz="0" w:space="0" w:color="auto"/>
        <w:bottom w:val="none" w:sz="0" w:space="0" w:color="auto"/>
        <w:right w:val="none" w:sz="0" w:space="0" w:color="auto"/>
      </w:divBdr>
      <w:divsChild>
        <w:div w:id="488912617">
          <w:marLeft w:val="547"/>
          <w:marRight w:val="0"/>
          <w:marTop w:val="96"/>
          <w:marBottom w:val="0"/>
          <w:divBdr>
            <w:top w:val="none" w:sz="0" w:space="0" w:color="auto"/>
            <w:left w:val="none" w:sz="0" w:space="0" w:color="auto"/>
            <w:bottom w:val="none" w:sz="0" w:space="0" w:color="auto"/>
            <w:right w:val="none" w:sz="0" w:space="0" w:color="auto"/>
          </w:divBdr>
        </w:div>
        <w:div w:id="1029064451">
          <w:marLeft w:val="547"/>
          <w:marRight w:val="0"/>
          <w:marTop w:val="96"/>
          <w:marBottom w:val="0"/>
          <w:divBdr>
            <w:top w:val="none" w:sz="0" w:space="0" w:color="auto"/>
            <w:left w:val="none" w:sz="0" w:space="0" w:color="auto"/>
            <w:bottom w:val="none" w:sz="0" w:space="0" w:color="auto"/>
            <w:right w:val="none" w:sz="0" w:space="0" w:color="auto"/>
          </w:divBdr>
        </w:div>
      </w:divsChild>
    </w:div>
    <w:div w:id="326250665">
      <w:bodyDiv w:val="1"/>
      <w:marLeft w:val="0"/>
      <w:marRight w:val="0"/>
      <w:marTop w:val="0"/>
      <w:marBottom w:val="0"/>
      <w:divBdr>
        <w:top w:val="none" w:sz="0" w:space="0" w:color="auto"/>
        <w:left w:val="none" w:sz="0" w:space="0" w:color="auto"/>
        <w:bottom w:val="none" w:sz="0" w:space="0" w:color="auto"/>
        <w:right w:val="none" w:sz="0" w:space="0" w:color="auto"/>
      </w:divBdr>
    </w:div>
    <w:div w:id="328950685">
      <w:bodyDiv w:val="1"/>
      <w:marLeft w:val="0"/>
      <w:marRight w:val="0"/>
      <w:marTop w:val="0"/>
      <w:marBottom w:val="0"/>
      <w:divBdr>
        <w:top w:val="none" w:sz="0" w:space="0" w:color="auto"/>
        <w:left w:val="none" w:sz="0" w:space="0" w:color="auto"/>
        <w:bottom w:val="none" w:sz="0" w:space="0" w:color="auto"/>
        <w:right w:val="none" w:sz="0" w:space="0" w:color="auto"/>
      </w:divBdr>
      <w:divsChild>
        <w:div w:id="749892264">
          <w:marLeft w:val="547"/>
          <w:marRight w:val="0"/>
          <w:marTop w:val="0"/>
          <w:marBottom w:val="160"/>
          <w:divBdr>
            <w:top w:val="none" w:sz="0" w:space="0" w:color="auto"/>
            <w:left w:val="none" w:sz="0" w:space="0" w:color="auto"/>
            <w:bottom w:val="none" w:sz="0" w:space="0" w:color="auto"/>
            <w:right w:val="none" w:sz="0" w:space="0" w:color="auto"/>
          </w:divBdr>
        </w:div>
        <w:div w:id="713431556">
          <w:marLeft w:val="547"/>
          <w:marRight w:val="0"/>
          <w:marTop w:val="0"/>
          <w:marBottom w:val="160"/>
          <w:divBdr>
            <w:top w:val="none" w:sz="0" w:space="0" w:color="auto"/>
            <w:left w:val="none" w:sz="0" w:space="0" w:color="auto"/>
            <w:bottom w:val="none" w:sz="0" w:space="0" w:color="auto"/>
            <w:right w:val="none" w:sz="0" w:space="0" w:color="auto"/>
          </w:divBdr>
        </w:div>
      </w:divsChild>
    </w:div>
    <w:div w:id="340008986">
      <w:bodyDiv w:val="1"/>
      <w:marLeft w:val="0"/>
      <w:marRight w:val="0"/>
      <w:marTop w:val="0"/>
      <w:marBottom w:val="0"/>
      <w:divBdr>
        <w:top w:val="none" w:sz="0" w:space="0" w:color="auto"/>
        <w:left w:val="none" w:sz="0" w:space="0" w:color="auto"/>
        <w:bottom w:val="none" w:sz="0" w:space="0" w:color="auto"/>
        <w:right w:val="none" w:sz="0" w:space="0" w:color="auto"/>
      </w:divBdr>
      <w:divsChild>
        <w:div w:id="368574623">
          <w:marLeft w:val="547"/>
          <w:marRight w:val="0"/>
          <w:marTop w:val="0"/>
          <w:marBottom w:val="160"/>
          <w:divBdr>
            <w:top w:val="none" w:sz="0" w:space="0" w:color="auto"/>
            <w:left w:val="none" w:sz="0" w:space="0" w:color="auto"/>
            <w:bottom w:val="none" w:sz="0" w:space="0" w:color="auto"/>
            <w:right w:val="none" w:sz="0" w:space="0" w:color="auto"/>
          </w:divBdr>
        </w:div>
        <w:div w:id="1774938461">
          <w:marLeft w:val="547"/>
          <w:marRight w:val="0"/>
          <w:marTop w:val="0"/>
          <w:marBottom w:val="160"/>
          <w:divBdr>
            <w:top w:val="none" w:sz="0" w:space="0" w:color="auto"/>
            <w:left w:val="none" w:sz="0" w:space="0" w:color="auto"/>
            <w:bottom w:val="none" w:sz="0" w:space="0" w:color="auto"/>
            <w:right w:val="none" w:sz="0" w:space="0" w:color="auto"/>
          </w:divBdr>
        </w:div>
        <w:div w:id="1298341499">
          <w:marLeft w:val="547"/>
          <w:marRight w:val="0"/>
          <w:marTop w:val="0"/>
          <w:marBottom w:val="160"/>
          <w:divBdr>
            <w:top w:val="none" w:sz="0" w:space="0" w:color="auto"/>
            <w:left w:val="none" w:sz="0" w:space="0" w:color="auto"/>
            <w:bottom w:val="none" w:sz="0" w:space="0" w:color="auto"/>
            <w:right w:val="none" w:sz="0" w:space="0" w:color="auto"/>
          </w:divBdr>
        </w:div>
        <w:div w:id="1533029903">
          <w:marLeft w:val="547"/>
          <w:marRight w:val="0"/>
          <w:marTop w:val="0"/>
          <w:marBottom w:val="160"/>
          <w:divBdr>
            <w:top w:val="none" w:sz="0" w:space="0" w:color="auto"/>
            <w:left w:val="none" w:sz="0" w:space="0" w:color="auto"/>
            <w:bottom w:val="none" w:sz="0" w:space="0" w:color="auto"/>
            <w:right w:val="none" w:sz="0" w:space="0" w:color="auto"/>
          </w:divBdr>
        </w:div>
      </w:divsChild>
    </w:div>
    <w:div w:id="392701934">
      <w:bodyDiv w:val="1"/>
      <w:marLeft w:val="0"/>
      <w:marRight w:val="0"/>
      <w:marTop w:val="0"/>
      <w:marBottom w:val="0"/>
      <w:divBdr>
        <w:top w:val="none" w:sz="0" w:space="0" w:color="auto"/>
        <w:left w:val="none" w:sz="0" w:space="0" w:color="auto"/>
        <w:bottom w:val="none" w:sz="0" w:space="0" w:color="auto"/>
        <w:right w:val="none" w:sz="0" w:space="0" w:color="auto"/>
      </w:divBdr>
    </w:div>
    <w:div w:id="434984703">
      <w:bodyDiv w:val="1"/>
      <w:marLeft w:val="0"/>
      <w:marRight w:val="0"/>
      <w:marTop w:val="0"/>
      <w:marBottom w:val="0"/>
      <w:divBdr>
        <w:top w:val="none" w:sz="0" w:space="0" w:color="auto"/>
        <w:left w:val="none" w:sz="0" w:space="0" w:color="auto"/>
        <w:bottom w:val="none" w:sz="0" w:space="0" w:color="auto"/>
        <w:right w:val="none" w:sz="0" w:space="0" w:color="auto"/>
      </w:divBdr>
      <w:divsChild>
        <w:div w:id="463621673">
          <w:marLeft w:val="547"/>
          <w:marRight w:val="0"/>
          <w:marTop w:val="115"/>
          <w:marBottom w:val="0"/>
          <w:divBdr>
            <w:top w:val="none" w:sz="0" w:space="0" w:color="auto"/>
            <w:left w:val="none" w:sz="0" w:space="0" w:color="auto"/>
            <w:bottom w:val="none" w:sz="0" w:space="0" w:color="auto"/>
            <w:right w:val="none" w:sz="0" w:space="0" w:color="auto"/>
          </w:divBdr>
        </w:div>
        <w:div w:id="1581789695">
          <w:marLeft w:val="547"/>
          <w:marRight w:val="0"/>
          <w:marTop w:val="115"/>
          <w:marBottom w:val="0"/>
          <w:divBdr>
            <w:top w:val="none" w:sz="0" w:space="0" w:color="auto"/>
            <w:left w:val="none" w:sz="0" w:space="0" w:color="auto"/>
            <w:bottom w:val="none" w:sz="0" w:space="0" w:color="auto"/>
            <w:right w:val="none" w:sz="0" w:space="0" w:color="auto"/>
          </w:divBdr>
        </w:div>
      </w:divsChild>
    </w:div>
    <w:div w:id="439029949">
      <w:bodyDiv w:val="1"/>
      <w:marLeft w:val="0"/>
      <w:marRight w:val="0"/>
      <w:marTop w:val="0"/>
      <w:marBottom w:val="0"/>
      <w:divBdr>
        <w:top w:val="none" w:sz="0" w:space="0" w:color="auto"/>
        <w:left w:val="none" w:sz="0" w:space="0" w:color="auto"/>
        <w:bottom w:val="none" w:sz="0" w:space="0" w:color="auto"/>
        <w:right w:val="none" w:sz="0" w:space="0" w:color="auto"/>
      </w:divBdr>
      <w:divsChild>
        <w:div w:id="241376760">
          <w:marLeft w:val="720"/>
          <w:marRight w:val="0"/>
          <w:marTop w:val="0"/>
          <w:marBottom w:val="160"/>
          <w:divBdr>
            <w:top w:val="none" w:sz="0" w:space="0" w:color="auto"/>
            <w:left w:val="none" w:sz="0" w:space="0" w:color="auto"/>
            <w:bottom w:val="none" w:sz="0" w:space="0" w:color="auto"/>
            <w:right w:val="none" w:sz="0" w:space="0" w:color="auto"/>
          </w:divBdr>
        </w:div>
        <w:div w:id="241912883">
          <w:marLeft w:val="720"/>
          <w:marRight w:val="0"/>
          <w:marTop w:val="0"/>
          <w:marBottom w:val="160"/>
          <w:divBdr>
            <w:top w:val="none" w:sz="0" w:space="0" w:color="auto"/>
            <w:left w:val="none" w:sz="0" w:space="0" w:color="auto"/>
            <w:bottom w:val="none" w:sz="0" w:space="0" w:color="auto"/>
            <w:right w:val="none" w:sz="0" w:space="0" w:color="auto"/>
          </w:divBdr>
        </w:div>
        <w:div w:id="1538086632">
          <w:marLeft w:val="720"/>
          <w:marRight w:val="0"/>
          <w:marTop w:val="0"/>
          <w:marBottom w:val="160"/>
          <w:divBdr>
            <w:top w:val="none" w:sz="0" w:space="0" w:color="auto"/>
            <w:left w:val="none" w:sz="0" w:space="0" w:color="auto"/>
            <w:bottom w:val="none" w:sz="0" w:space="0" w:color="auto"/>
            <w:right w:val="none" w:sz="0" w:space="0" w:color="auto"/>
          </w:divBdr>
        </w:div>
      </w:divsChild>
    </w:div>
    <w:div w:id="446701275">
      <w:bodyDiv w:val="1"/>
      <w:marLeft w:val="0"/>
      <w:marRight w:val="0"/>
      <w:marTop w:val="0"/>
      <w:marBottom w:val="0"/>
      <w:divBdr>
        <w:top w:val="none" w:sz="0" w:space="0" w:color="auto"/>
        <w:left w:val="none" w:sz="0" w:space="0" w:color="auto"/>
        <w:bottom w:val="none" w:sz="0" w:space="0" w:color="auto"/>
        <w:right w:val="none" w:sz="0" w:space="0" w:color="auto"/>
      </w:divBdr>
      <w:divsChild>
        <w:div w:id="1755739348">
          <w:marLeft w:val="720"/>
          <w:marRight w:val="0"/>
          <w:marTop w:val="115"/>
          <w:marBottom w:val="0"/>
          <w:divBdr>
            <w:top w:val="none" w:sz="0" w:space="0" w:color="auto"/>
            <w:left w:val="none" w:sz="0" w:space="0" w:color="auto"/>
            <w:bottom w:val="none" w:sz="0" w:space="0" w:color="auto"/>
            <w:right w:val="none" w:sz="0" w:space="0" w:color="auto"/>
          </w:divBdr>
        </w:div>
      </w:divsChild>
    </w:div>
    <w:div w:id="447166697">
      <w:bodyDiv w:val="1"/>
      <w:marLeft w:val="0"/>
      <w:marRight w:val="0"/>
      <w:marTop w:val="0"/>
      <w:marBottom w:val="0"/>
      <w:divBdr>
        <w:top w:val="none" w:sz="0" w:space="0" w:color="auto"/>
        <w:left w:val="none" w:sz="0" w:space="0" w:color="auto"/>
        <w:bottom w:val="none" w:sz="0" w:space="0" w:color="auto"/>
        <w:right w:val="none" w:sz="0" w:space="0" w:color="auto"/>
      </w:divBdr>
    </w:div>
    <w:div w:id="472674579">
      <w:bodyDiv w:val="1"/>
      <w:marLeft w:val="0"/>
      <w:marRight w:val="0"/>
      <w:marTop w:val="0"/>
      <w:marBottom w:val="0"/>
      <w:divBdr>
        <w:top w:val="none" w:sz="0" w:space="0" w:color="auto"/>
        <w:left w:val="none" w:sz="0" w:space="0" w:color="auto"/>
        <w:bottom w:val="none" w:sz="0" w:space="0" w:color="auto"/>
        <w:right w:val="none" w:sz="0" w:space="0" w:color="auto"/>
      </w:divBdr>
      <w:divsChild>
        <w:div w:id="643892412">
          <w:marLeft w:val="806"/>
          <w:marRight w:val="0"/>
          <w:marTop w:val="0"/>
          <w:marBottom w:val="160"/>
          <w:divBdr>
            <w:top w:val="none" w:sz="0" w:space="0" w:color="auto"/>
            <w:left w:val="none" w:sz="0" w:space="0" w:color="auto"/>
            <w:bottom w:val="none" w:sz="0" w:space="0" w:color="auto"/>
            <w:right w:val="none" w:sz="0" w:space="0" w:color="auto"/>
          </w:divBdr>
        </w:div>
        <w:div w:id="821041192">
          <w:marLeft w:val="806"/>
          <w:marRight w:val="0"/>
          <w:marTop w:val="0"/>
          <w:marBottom w:val="160"/>
          <w:divBdr>
            <w:top w:val="none" w:sz="0" w:space="0" w:color="auto"/>
            <w:left w:val="none" w:sz="0" w:space="0" w:color="auto"/>
            <w:bottom w:val="none" w:sz="0" w:space="0" w:color="auto"/>
            <w:right w:val="none" w:sz="0" w:space="0" w:color="auto"/>
          </w:divBdr>
        </w:div>
        <w:div w:id="1177697188">
          <w:marLeft w:val="806"/>
          <w:marRight w:val="0"/>
          <w:marTop w:val="0"/>
          <w:marBottom w:val="160"/>
          <w:divBdr>
            <w:top w:val="none" w:sz="0" w:space="0" w:color="auto"/>
            <w:left w:val="none" w:sz="0" w:space="0" w:color="auto"/>
            <w:bottom w:val="none" w:sz="0" w:space="0" w:color="auto"/>
            <w:right w:val="none" w:sz="0" w:space="0" w:color="auto"/>
          </w:divBdr>
        </w:div>
        <w:div w:id="1241596159">
          <w:marLeft w:val="806"/>
          <w:marRight w:val="0"/>
          <w:marTop w:val="0"/>
          <w:marBottom w:val="160"/>
          <w:divBdr>
            <w:top w:val="none" w:sz="0" w:space="0" w:color="auto"/>
            <w:left w:val="none" w:sz="0" w:space="0" w:color="auto"/>
            <w:bottom w:val="none" w:sz="0" w:space="0" w:color="auto"/>
            <w:right w:val="none" w:sz="0" w:space="0" w:color="auto"/>
          </w:divBdr>
        </w:div>
        <w:div w:id="1271548721">
          <w:marLeft w:val="806"/>
          <w:marRight w:val="0"/>
          <w:marTop w:val="0"/>
          <w:marBottom w:val="160"/>
          <w:divBdr>
            <w:top w:val="none" w:sz="0" w:space="0" w:color="auto"/>
            <w:left w:val="none" w:sz="0" w:space="0" w:color="auto"/>
            <w:bottom w:val="none" w:sz="0" w:space="0" w:color="auto"/>
            <w:right w:val="none" w:sz="0" w:space="0" w:color="auto"/>
          </w:divBdr>
        </w:div>
        <w:div w:id="1598829120">
          <w:marLeft w:val="806"/>
          <w:marRight w:val="0"/>
          <w:marTop w:val="0"/>
          <w:marBottom w:val="160"/>
          <w:divBdr>
            <w:top w:val="none" w:sz="0" w:space="0" w:color="auto"/>
            <w:left w:val="none" w:sz="0" w:space="0" w:color="auto"/>
            <w:bottom w:val="none" w:sz="0" w:space="0" w:color="auto"/>
            <w:right w:val="none" w:sz="0" w:space="0" w:color="auto"/>
          </w:divBdr>
        </w:div>
        <w:div w:id="1754086395">
          <w:marLeft w:val="806"/>
          <w:marRight w:val="0"/>
          <w:marTop w:val="0"/>
          <w:marBottom w:val="160"/>
          <w:divBdr>
            <w:top w:val="none" w:sz="0" w:space="0" w:color="auto"/>
            <w:left w:val="none" w:sz="0" w:space="0" w:color="auto"/>
            <w:bottom w:val="none" w:sz="0" w:space="0" w:color="auto"/>
            <w:right w:val="none" w:sz="0" w:space="0" w:color="auto"/>
          </w:divBdr>
        </w:div>
        <w:div w:id="1810784459">
          <w:marLeft w:val="806"/>
          <w:marRight w:val="0"/>
          <w:marTop w:val="0"/>
          <w:marBottom w:val="160"/>
          <w:divBdr>
            <w:top w:val="none" w:sz="0" w:space="0" w:color="auto"/>
            <w:left w:val="none" w:sz="0" w:space="0" w:color="auto"/>
            <w:bottom w:val="none" w:sz="0" w:space="0" w:color="auto"/>
            <w:right w:val="none" w:sz="0" w:space="0" w:color="auto"/>
          </w:divBdr>
        </w:div>
      </w:divsChild>
    </w:div>
    <w:div w:id="475726981">
      <w:bodyDiv w:val="1"/>
      <w:marLeft w:val="0"/>
      <w:marRight w:val="0"/>
      <w:marTop w:val="0"/>
      <w:marBottom w:val="0"/>
      <w:divBdr>
        <w:top w:val="none" w:sz="0" w:space="0" w:color="auto"/>
        <w:left w:val="none" w:sz="0" w:space="0" w:color="auto"/>
        <w:bottom w:val="none" w:sz="0" w:space="0" w:color="auto"/>
        <w:right w:val="none" w:sz="0" w:space="0" w:color="auto"/>
      </w:divBdr>
    </w:div>
    <w:div w:id="495650790">
      <w:bodyDiv w:val="1"/>
      <w:marLeft w:val="0"/>
      <w:marRight w:val="0"/>
      <w:marTop w:val="0"/>
      <w:marBottom w:val="0"/>
      <w:divBdr>
        <w:top w:val="none" w:sz="0" w:space="0" w:color="auto"/>
        <w:left w:val="none" w:sz="0" w:space="0" w:color="auto"/>
        <w:bottom w:val="none" w:sz="0" w:space="0" w:color="auto"/>
        <w:right w:val="none" w:sz="0" w:space="0" w:color="auto"/>
      </w:divBdr>
    </w:div>
    <w:div w:id="498278568">
      <w:bodyDiv w:val="1"/>
      <w:marLeft w:val="0"/>
      <w:marRight w:val="0"/>
      <w:marTop w:val="0"/>
      <w:marBottom w:val="0"/>
      <w:divBdr>
        <w:top w:val="none" w:sz="0" w:space="0" w:color="auto"/>
        <w:left w:val="none" w:sz="0" w:space="0" w:color="auto"/>
        <w:bottom w:val="none" w:sz="0" w:space="0" w:color="auto"/>
        <w:right w:val="none" w:sz="0" w:space="0" w:color="auto"/>
      </w:divBdr>
    </w:div>
    <w:div w:id="526138595">
      <w:bodyDiv w:val="1"/>
      <w:marLeft w:val="0"/>
      <w:marRight w:val="0"/>
      <w:marTop w:val="0"/>
      <w:marBottom w:val="0"/>
      <w:divBdr>
        <w:top w:val="none" w:sz="0" w:space="0" w:color="auto"/>
        <w:left w:val="none" w:sz="0" w:space="0" w:color="auto"/>
        <w:bottom w:val="none" w:sz="0" w:space="0" w:color="auto"/>
        <w:right w:val="none" w:sz="0" w:space="0" w:color="auto"/>
      </w:divBdr>
    </w:div>
    <w:div w:id="576598561">
      <w:bodyDiv w:val="1"/>
      <w:marLeft w:val="0"/>
      <w:marRight w:val="0"/>
      <w:marTop w:val="0"/>
      <w:marBottom w:val="0"/>
      <w:divBdr>
        <w:top w:val="none" w:sz="0" w:space="0" w:color="auto"/>
        <w:left w:val="none" w:sz="0" w:space="0" w:color="auto"/>
        <w:bottom w:val="none" w:sz="0" w:space="0" w:color="auto"/>
        <w:right w:val="none" w:sz="0" w:space="0" w:color="auto"/>
      </w:divBdr>
    </w:div>
    <w:div w:id="585309786">
      <w:bodyDiv w:val="1"/>
      <w:marLeft w:val="0"/>
      <w:marRight w:val="0"/>
      <w:marTop w:val="0"/>
      <w:marBottom w:val="0"/>
      <w:divBdr>
        <w:top w:val="none" w:sz="0" w:space="0" w:color="auto"/>
        <w:left w:val="none" w:sz="0" w:space="0" w:color="auto"/>
        <w:bottom w:val="none" w:sz="0" w:space="0" w:color="auto"/>
        <w:right w:val="none" w:sz="0" w:space="0" w:color="auto"/>
      </w:divBdr>
    </w:div>
    <w:div w:id="609046716">
      <w:bodyDiv w:val="1"/>
      <w:marLeft w:val="0"/>
      <w:marRight w:val="0"/>
      <w:marTop w:val="0"/>
      <w:marBottom w:val="0"/>
      <w:divBdr>
        <w:top w:val="none" w:sz="0" w:space="0" w:color="auto"/>
        <w:left w:val="none" w:sz="0" w:space="0" w:color="auto"/>
        <w:bottom w:val="none" w:sz="0" w:space="0" w:color="auto"/>
        <w:right w:val="none" w:sz="0" w:space="0" w:color="auto"/>
      </w:divBdr>
      <w:divsChild>
        <w:div w:id="363795886">
          <w:marLeft w:val="446"/>
          <w:marRight w:val="0"/>
          <w:marTop w:val="0"/>
          <w:marBottom w:val="0"/>
          <w:divBdr>
            <w:top w:val="none" w:sz="0" w:space="0" w:color="auto"/>
            <w:left w:val="none" w:sz="0" w:space="0" w:color="auto"/>
            <w:bottom w:val="none" w:sz="0" w:space="0" w:color="auto"/>
            <w:right w:val="none" w:sz="0" w:space="0" w:color="auto"/>
          </w:divBdr>
        </w:div>
        <w:div w:id="454493305">
          <w:marLeft w:val="446"/>
          <w:marRight w:val="0"/>
          <w:marTop w:val="0"/>
          <w:marBottom w:val="0"/>
          <w:divBdr>
            <w:top w:val="none" w:sz="0" w:space="0" w:color="auto"/>
            <w:left w:val="none" w:sz="0" w:space="0" w:color="auto"/>
            <w:bottom w:val="none" w:sz="0" w:space="0" w:color="auto"/>
            <w:right w:val="none" w:sz="0" w:space="0" w:color="auto"/>
          </w:divBdr>
        </w:div>
        <w:div w:id="1117945726">
          <w:marLeft w:val="446"/>
          <w:marRight w:val="0"/>
          <w:marTop w:val="0"/>
          <w:marBottom w:val="0"/>
          <w:divBdr>
            <w:top w:val="none" w:sz="0" w:space="0" w:color="auto"/>
            <w:left w:val="none" w:sz="0" w:space="0" w:color="auto"/>
            <w:bottom w:val="none" w:sz="0" w:space="0" w:color="auto"/>
            <w:right w:val="none" w:sz="0" w:space="0" w:color="auto"/>
          </w:divBdr>
        </w:div>
      </w:divsChild>
    </w:div>
    <w:div w:id="619191188">
      <w:bodyDiv w:val="1"/>
      <w:marLeft w:val="0"/>
      <w:marRight w:val="0"/>
      <w:marTop w:val="0"/>
      <w:marBottom w:val="0"/>
      <w:divBdr>
        <w:top w:val="none" w:sz="0" w:space="0" w:color="auto"/>
        <w:left w:val="none" w:sz="0" w:space="0" w:color="auto"/>
        <w:bottom w:val="none" w:sz="0" w:space="0" w:color="auto"/>
        <w:right w:val="none" w:sz="0" w:space="0" w:color="auto"/>
      </w:divBdr>
      <w:divsChild>
        <w:div w:id="754713981">
          <w:marLeft w:val="0"/>
          <w:marRight w:val="0"/>
          <w:marTop w:val="0"/>
          <w:marBottom w:val="0"/>
          <w:divBdr>
            <w:top w:val="none" w:sz="0" w:space="0" w:color="auto"/>
            <w:left w:val="none" w:sz="0" w:space="0" w:color="auto"/>
            <w:bottom w:val="none" w:sz="0" w:space="0" w:color="auto"/>
            <w:right w:val="none" w:sz="0" w:space="0" w:color="auto"/>
          </w:divBdr>
          <w:divsChild>
            <w:div w:id="1665471684">
              <w:marLeft w:val="0"/>
              <w:marRight w:val="0"/>
              <w:marTop w:val="0"/>
              <w:marBottom w:val="0"/>
              <w:divBdr>
                <w:top w:val="none" w:sz="0" w:space="0" w:color="auto"/>
                <w:left w:val="none" w:sz="0" w:space="0" w:color="auto"/>
                <w:bottom w:val="none" w:sz="0" w:space="0" w:color="auto"/>
                <w:right w:val="none" w:sz="0" w:space="0" w:color="auto"/>
              </w:divBdr>
              <w:divsChild>
                <w:div w:id="355889716">
                  <w:marLeft w:val="0"/>
                  <w:marRight w:val="0"/>
                  <w:marTop w:val="0"/>
                  <w:marBottom w:val="0"/>
                  <w:divBdr>
                    <w:top w:val="none" w:sz="0" w:space="0" w:color="auto"/>
                    <w:left w:val="none" w:sz="0" w:space="0" w:color="auto"/>
                    <w:bottom w:val="none" w:sz="0" w:space="0" w:color="auto"/>
                    <w:right w:val="none" w:sz="0" w:space="0" w:color="auto"/>
                  </w:divBdr>
                  <w:divsChild>
                    <w:div w:id="29715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13670">
      <w:bodyDiv w:val="1"/>
      <w:marLeft w:val="0"/>
      <w:marRight w:val="0"/>
      <w:marTop w:val="0"/>
      <w:marBottom w:val="0"/>
      <w:divBdr>
        <w:top w:val="none" w:sz="0" w:space="0" w:color="auto"/>
        <w:left w:val="none" w:sz="0" w:space="0" w:color="auto"/>
        <w:bottom w:val="none" w:sz="0" w:space="0" w:color="auto"/>
        <w:right w:val="none" w:sz="0" w:space="0" w:color="auto"/>
      </w:divBdr>
      <w:divsChild>
        <w:div w:id="2081559952">
          <w:marLeft w:val="446"/>
          <w:marRight w:val="0"/>
          <w:marTop w:val="0"/>
          <w:marBottom w:val="0"/>
          <w:divBdr>
            <w:top w:val="none" w:sz="0" w:space="0" w:color="auto"/>
            <w:left w:val="none" w:sz="0" w:space="0" w:color="auto"/>
            <w:bottom w:val="none" w:sz="0" w:space="0" w:color="auto"/>
            <w:right w:val="none" w:sz="0" w:space="0" w:color="auto"/>
          </w:divBdr>
        </w:div>
        <w:div w:id="1865240002">
          <w:marLeft w:val="446"/>
          <w:marRight w:val="0"/>
          <w:marTop w:val="0"/>
          <w:marBottom w:val="0"/>
          <w:divBdr>
            <w:top w:val="none" w:sz="0" w:space="0" w:color="auto"/>
            <w:left w:val="none" w:sz="0" w:space="0" w:color="auto"/>
            <w:bottom w:val="none" w:sz="0" w:space="0" w:color="auto"/>
            <w:right w:val="none" w:sz="0" w:space="0" w:color="auto"/>
          </w:divBdr>
        </w:div>
        <w:div w:id="571819651">
          <w:marLeft w:val="446"/>
          <w:marRight w:val="0"/>
          <w:marTop w:val="0"/>
          <w:marBottom w:val="0"/>
          <w:divBdr>
            <w:top w:val="none" w:sz="0" w:space="0" w:color="auto"/>
            <w:left w:val="none" w:sz="0" w:space="0" w:color="auto"/>
            <w:bottom w:val="none" w:sz="0" w:space="0" w:color="auto"/>
            <w:right w:val="none" w:sz="0" w:space="0" w:color="auto"/>
          </w:divBdr>
        </w:div>
        <w:div w:id="1913466572">
          <w:marLeft w:val="446"/>
          <w:marRight w:val="0"/>
          <w:marTop w:val="0"/>
          <w:marBottom w:val="0"/>
          <w:divBdr>
            <w:top w:val="none" w:sz="0" w:space="0" w:color="auto"/>
            <w:left w:val="none" w:sz="0" w:space="0" w:color="auto"/>
            <w:bottom w:val="none" w:sz="0" w:space="0" w:color="auto"/>
            <w:right w:val="none" w:sz="0" w:space="0" w:color="auto"/>
          </w:divBdr>
        </w:div>
        <w:div w:id="743063678">
          <w:marLeft w:val="446"/>
          <w:marRight w:val="0"/>
          <w:marTop w:val="0"/>
          <w:marBottom w:val="0"/>
          <w:divBdr>
            <w:top w:val="none" w:sz="0" w:space="0" w:color="auto"/>
            <w:left w:val="none" w:sz="0" w:space="0" w:color="auto"/>
            <w:bottom w:val="none" w:sz="0" w:space="0" w:color="auto"/>
            <w:right w:val="none" w:sz="0" w:space="0" w:color="auto"/>
          </w:divBdr>
        </w:div>
        <w:div w:id="1296565532">
          <w:marLeft w:val="446"/>
          <w:marRight w:val="0"/>
          <w:marTop w:val="0"/>
          <w:marBottom w:val="0"/>
          <w:divBdr>
            <w:top w:val="none" w:sz="0" w:space="0" w:color="auto"/>
            <w:left w:val="none" w:sz="0" w:space="0" w:color="auto"/>
            <w:bottom w:val="none" w:sz="0" w:space="0" w:color="auto"/>
            <w:right w:val="none" w:sz="0" w:space="0" w:color="auto"/>
          </w:divBdr>
        </w:div>
        <w:div w:id="1942495080">
          <w:marLeft w:val="446"/>
          <w:marRight w:val="0"/>
          <w:marTop w:val="0"/>
          <w:marBottom w:val="0"/>
          <w:divBdr>
            <w:top w:val="none" w:sz="0" w:space="0" w:color="auto"/>
            <w:left w:val="none" w:sz="0" w:space="0" w:color="auto"/>
            <w:bottom w:val="none" w:sz="0" w:space="0" w:color="auto"/>
            <w:right w:val="none" w:sz="0" w:space="0" w:color="auto"/>
          </w:divBdr>
        </w:div>
        <w:div w:id="627976519">
          <w:marLeft w:val="446"/>
          <w:marRight w:val="0"/>
          <w:marTop w:val="0"/>
          <w:marBottom w:val="0"/>
          <w:divBdr>
            <w:top w:val="none" w:sz="0" w:space="0" w:color="auto"/>
            <w:left w:val="none" w:sz="0" w:space="0" w:color="auto"/>
            <w:bottom w:val="none" w:sz="0" w:space="0" w:color="auto"/>
            <w:right w:val="none" w:sz="0" w:space="0" w:color="auto"/>
          </w:divBdr>
        </w:div>
        <w:div w:id="1322344921">
          <w:marLeft w:val="446"/>
          <w:marRight w:val="0"/>
          <w:marTop w:val="0"/>
          <w:marBottom w:val="0"/>
          <w:divBdr>
            <w:top w:val="none" w:sz="0" w:space="0" w:color="auto"/>
            <w:left w:val="none" w:sz="0" w:space="0" w:color="auto"/>
            <w:bottom w:val="none" w:sz="0" w:space="0" w:color="auto"/>
            <w:right w:val="none" w:sz="0" w:space="0" w:color="auto"/>
          </w:divBdr>
        </w:div>
        <w:div w:id="1445231983">
          <w:marLeft w:val="446"/>
          <w:marRight w:val="0"/>
          <w:marTop w:val="0"/>
          <w:marBottom w:val="0"/>
          <w:divBdr>
            <w:top w:val="none" w:sz="0" w:space="0" w:color="auto"/>
            <w:left w:val="none" w:sz="0" w:space="0" w:color="auto"/>
            <w:bottom w:val="none" w:sz="0" w:space="0" w:color="auto"/>
            <w:right w:val="none" w:sz="0" w:space="0" w:color="auto"/>
          </w:divBdr>
        </w:div>
      </w:divsChild>
    </w:div>
    <w:div w:id="666444109">
      <w:bodyDiv w:val="1"/>
      <w:marLeft w:val="0"/>
      <w:marRight w:val="0"/>
      <w:marTop w:val="0"/>
      <w:marBottom w:val="0"/>
      <w:divBdr>
        <w:top w:val="none" w:sz="0" w:space="0" w:color="auto"/>
        <w:left w:val="none" w:sz="0" w:space="0" w:color="auto"/>
        <w:bottom w:val="none" w:sz="0" w:space="0" w:color="auto"/>
        <w:right w:val="none" w:sz="0" w:space="0" w:color="auto"/>
      </w:divBdr>
    </w:div>
    <w:div w:id="680742101">
      <w:bodyDiv w:val="1"/>
      <w:marLeft w:val="0"/>
      <w:marRight w:val="0"/>
      <w:marTop w:val="0"/>
      <w:marBottom w:val="0"/>
      <w:divBdr>
        <w:top w:val="none" w:sz="0" w:space="0" w:color="auto"/>
        <w:left w:val="none" w:sz="0" w:space="0" w:color="auto"/>
        <w:bottom w:val="none" w:sz="0" w:space="0" w:color="auto"/>
        <w:right w:val="none" w:sz="0" w:space="0" w:color="auto"/>
      </w:divBdr>
      <w:divsChild>
        <w:div w:id="1702122640">
          <w:marLeft w:val="547"/>
          <w:marRight w:val="0"/>
          <w:marTop w:val="134"/>
          <w:marBottom w:val="0"/>
          <w:divBdr>
            <w:top w:val="none" w:sz="0" w:space="0" w:color="auto"/>
            <w:left w:val="none" w:sz="0" w:space="0" w:color="auto"/>
            <w:bottom w:val="none" w:sz="0" w:space="0" w:color="auto"/>
            <w:right w:val="none" w:sz="0" w:space="0" w:color="auto"/>
          </w:divBdr>
        </w:div>
      </w:divsChild>
    </w:div>
    <w:div w:id="681591214">
      <w:bodyDiv w:val="1"/>
      <w:marLeft w:val="0"/>
      <w:marRight w:val="0"/>
      <w:marTop w:val="0"/>
      <w:marBottom w:val="0"/>
      <w:divBdr>
        <w:top w:val="none" w:sz="0" w:space="0" w:color="auto"/>
        <w:left w:val="none" w:sz="0" w:space="0" w:color="auto"/>
        <w:bottom w:val="none" w:sz="0" w:space="0" w:color="auto"/>
        <w:right w:val="none" w:sz="0" w:space="0" w:color="auto"/>
      </w:divBdr>
    </w:div>
    <w:div w:id="686174641">
      <w:bodyDiv w:val="1"/>
      <w:marLeft w:val="0"/>
      <w:marRight w:val="0"/>
      <w:marTop w:val="0"/>
      <w:marBottom w:val="0"/>
      <w:divBdr>
        <w:top w:val="none" w:sz="0" w:space="0" w:color="auto"/>
        <w:left w:val="none" w:sz="0" w:space="0" w:color="auto"/>
        <w:bottom w:val="none" w:sz="0" w:space="0" w:color="auto"/>
        <w:right w:val="none" w:sz="0" w:space="0" w:color="auto"/>
      </w:divBdr>
      <w:divsChild>
        <w:div w:id="602809102">
          <w:marLeft w:val="547"/>
          <w:marRight w:val="0"/>
          <w:marTop w:val="0"/>
          <w:marBottom w:val="160"/>
          <w:divBdr>
            <w:top w:val="none" w:sz="0" w:space="0" w:color="auto"/>
            <w:left w:val="none" w:sz="0" w:space="0" w:color="auto"/>
            <w:bottom w:val="none" w:sz="0" w:space="0" w:color="auto"/>
            <w:right w:val="none" w:sz="0" w:space="0" w:color="auto"/>
          </w:divBdr>
        </w:div>
        <w:div w:id="817306338">
          <w:marLeft w:val="547"/>
          <w:marRight w:val="0"/>
          <w:marTop w:val="0"/>
          <w:marBottom w:val="160"/>
          <w:divBdr>
            <w:top w:val="none" w:sz="0" w:space="0" w:color="auto"/>
            <w:left w:val="none" w:sz="0" w:space="0" w:color="auto"/>
            <w:bottom w:val="none" w:sz="0" w:space="0" w:color="auto"/>
            <w:right w:val="none" w:sz="0" w:space="0" w:color="auto"/>
          </w:divBdr>
        </w:div>
        <w:div w:id="1160000683">
          <w:marLeft w:val="547"/>
          <w:marRight w:val="0"/>
          <w:marTop w:val="0"/>
          <w:marBottom w:val="160"/>
          <w:divBdr>
            <w:top w:val="none" w:sz="0" w:space="0" w:color="auto"/>
            <w:left w:val="none" w:sz="0" w:space="0" w:color="auto"/>
            <w:bottom w:val="none" w:sz="0" w:space="0" w:color="auto"/>
            <w:right w:val="none" w:sz="0" w:space="0" w:color="auto"/>
          </w:divBdr>
        </w:div>
        <w:div w:id="1969049630">
          <w:marLeft w:val="547"/>
          <w:marRight w:val="0"/>
          <w:marTop w:val="0"/>
          <w:marBottom w:val="160"/>
          <w:divBdr>
            <w:top w:val="none" w:sz="0" w:space="0" w:color="auto"/>
            <w:left w:val="none" w:sz="0" w:space="0" w:color="auto"/>
            <w:bottom w:val="none" w:sz="0" w:space="0" w:color="auto"/>
            <w:right w:val="none" w:sz="0" w:space="0" w:color="auto"/>
          </w:divBdr>
        </w:div>
        <w:div w:id="2015064040">
          <w:marLeft w:val="547"/>
          <w:marRight w:val="0"/>
          <w:marTop w:val="0"/>
          <w:marBottom w:val="160"/>
          <w:divBdr>
            <w:top w:val="none" w:sz="0" w:space="0" w:color="auto"/>
            <w:left w:val="none" w:sz="0" w:space="0" w:color="auto"/>
            <w:bottom w:val="none" w:sz="0" w:space="0" w:color="auto"/>
            <w:right w:val="none" w:sz="0" w:space="0" w:color="auto"/>
          </w:divBdr>
        </w:div>
        <w:div w:id="2136485084">
          <w:marLeft w:val="547"/>
          <w:marRight w:val="0"/>
          <w:marTop w:val="0"/>
          <w:marBottom w:val="160"/>
          <w:divBdr>
            <w:top w:val="none" w:sz="0" w:space="0" w:color="auto"/>
            <w:left w:val="none" w:sz="0" w:space="0" w:color="auto"/>
            <w:bottom w:val="none" w:sz="0" w:space="0" w:color="auto"/>
            <w:right w:val="none" w:sz="0" w:space="0" w:color="auto"/>
          </w:divBdr>
        </w:div>
      </w:divsChild>
    </w:div>
    <w:div w:id="709302264">
      <w:bodyDiv w:val="1"/>
      <w:marLeft w:val="0"/>
      <w:marRight w:val="0"/>
      <w:marTop w:val="0"/>
      <w:marBottom w:val="0"/>
      <w:divBdr>
        <w:top w:val="none" w:sz="0" w:space="0" w:color="auto"/>
        <w:left w:val="none" w:sz="0" w:space="0" w:color="auto"/>
        <w:bottom w:val="none" w:sz="0" w:space="0" w:color="auto"/>
        <w:right w:val="none" w:sz="0" w:space="0" w:color="auto"/>
      </w:divBdr>
      <w:divsChild>
        <w:div w:id="2054108316">
          <w:marLeft w:val="720"/>
          <w:marRight w:val="0"/>
          <w:marTop w:val="0"/>
          <w:marBottom w:val="160"/>
          <w:divBdr>
            <w:top w:val="none" w:sz="0" w:space="0" w:color="auto"/>
            <w:left w:val="none" w:sz="0" w:space="0" w:color="auto"/>
            <w:bottom w:val="none" w:sz="0" w:space="0" w:color="auto"/>
            <w:right w:val="none" w:sz="0" w:space="0" w:color="auto"/>
          </w:divBdr>
        </w:div>
        <w:div w:id="1425612803">
          <w:marLeft w:val="720"/>
          <w:marRight w:val="0"/>
          <w:marTop w:val="0"/>
          <w:marBottom w:val="160"/>
          <w:divBdr>
            <w:top w:val="none" w:sz="0" w:space="0" w:color="auto"/>
            <w:left w:val="none" w:sz="0" w:space="0" w:color="auto"/>
            <w:bottom w:val="none" w:sz="0" w:space="0" w:color="auto"/>
            <w:right w:val="none" w:sz="0" w:space="0" w:color="auto"/>
          </w:divBdr>
        </w:div>
      </w:divsChild>
    </w:div>
    <w:div w:id="713164624">
      <w:bodyDiv w:val="1"/>
      <w:marLeft w:val="0"/>
      <w:marRight w:val="0"/>
      <w:marTop w:val="0"/>
      <w:marBottom w:val="0"/>
      <w:divBdr>
        <w:top w:val="none" w:sz="0" w:space="0" w:color="auto"/>
        <w:left w:val="none" w:sz="0" w:space="0" w:color="auto"/>
        <w:bottom w:val="none" w:sz="0" w:space="0" w:color="auto"/>
        <w:right w:val="none" w:sz="0" w:space="0" w:color="auto"/>
      </w:divBdr>
      <w:divsChild>
        <w:div w:id="448936494">
          <w:marLeft w:val="446"/>
          <w:marRight w:val="0"/>
          <w:marTop w:val="0"/>
          <w:marBottom w:val="160"/>
          <w:divBdr>
            <w:top w:val="none" w:sz="0" w:space="0" w:color="auto"/>
            <w:left w:val="none" w:sz="0" w:space="0" w:color="auto"/>
            <w:bottom w:val="none" w:sz="0" w:space="0" w:color="auto"/>
            <w:right w:val="none" w:sz="0" w:space="0" w:color="auto"/>
          </w:divBdr>
        </w:div>
        <w:div w:id="47921961">
          <w:marLeft w:val="446"/>
          <w:marRight w:val="0"/>
          <w:marTop w:val="0"/>
          <w:marBottom w:val="160"/>
          <w:divBdr>
            <w:top w:val="none" w:sz="0" w:space="0" w:color="auto"/>
            <w:left w:val="none" w:sz="0" w:space="0" w:color="auto"/>
            <w:bottom w:val="none" w:sz="0" w:space="0" w:color="auto"/>
            <w:right w:val="none" w:sz="0" w:space="0" w:color="auto"/>
          </w:divBdr>
        </w:div>
      </w:divsChild>
    </w:div>
    <w:div w:id="741299247">
      <w:bodyDiv w:val="1"/>
      <w:marLeft w:val="0"/>
      <w:marRight w:val="0"/>
      <w:marTop w:val="0"/>
      <w:marBottom w:val="0"/>
      <w:divBdr>
        <w:top w:val="none" w:sz="0" w:space="0" w:color="auto"/>
        <w:left w:val="none" w:sz="0" w:space="0" w:color="auto"/>
        <w:bottom w:val="none" w:sz="0" w:space="0" w:color="auto"/>
        <w:right w:val="none" w:sz="0" w:space="0" w:color="auto"/>
      </w:divBdr>
    </w:div>
    <w:div w:id="777722570">
      <w:bodyDiv w:val="1"/>
      <w:marLeft w:val="0"/>
      <w:marRight w:val="0"/>
      <w:marTop w:val="0"/>
      <w:marBottom w:val="0"/>
      <w:divBdr>
        <w:top w:val="none" w:sz="0" w:space="0" w:color="auto"/>
        <w:left w:val="none" w:sz="0" w:space="0" w:color="auto"/>
        <w:bottom w:val="none" w:sz="0" w:space="0" w:color="auto"/>
        <w:right w:val="none" w:sz="0" w:space="0" w:color="auto"/>
      </w:divBdr>
      <w:divsChild>
        <w:div w:id="1244535421">
          <w:marLeft w:val="547"/>
          <w:marRight w:val="0"/>
          <w:marTop w:val="96"/>
          <w:marBottom w:val="0"/>
          <w:divBdr>
            <w:top w:val="none" w:sz="0" w:space="0" w:color="auto"/>
            <w:left w:val="none" w:sz="0" w:space="0" w:color="auto"/>
            <w:bottom w:val="none" w:sz="0" w:space="0" w:color="auto"/>
            <w:right w:val="none" w:sz="0" w:space="0" w:color="auto"/>
          </w:divBdr>
        </w:div>
      </w:divsChild>
    </w:div>
    <w:div w:id="781731872">
      <w:bodyDiv w:val="1"/>
      <w:marLeft w:val="0"/>
      <w:marRight w:val="0"/>
      <w:marTop w:val="0"/>
      <w:marBottom w:val="0"/>
      <w:divBdr>
        <w:top w:val="none" w:sz="0" w:space="0" w:color="auto"/>
        <w:left w:val="none" w:sz="0" w:space="0" w:color="auto"/>
        <w:bottom w:val="none" w:sz="0" w:space="0" w:color="auto"/>
        <w:right w:val="none" w:sz="0" w:space="0" w:color="auto"/>
      </w:divBdr>
    </w:div>
    <w:div w:id="785003264">
      <w:bodyDiv w:val="1"/>
      <w:marLeft w:val="0"/>
      <w:marRight w:val="0"/>
      <w:marTop w:val="0"/>
      <w:marBottom w:val="0"/>
      <w:divBdr>
        <w:top w:val="none" w:sz="0" w:space="0" w:color="auto"/>
        <w:left w:val="none" w:sz="0" w:space="0" w:color="auto"/>
        <w:bottom w:val="none" w:sz="0" w:space="0" w:color="auto"/>
        <w:right w:val="none" w:sz="0" w:space="0" w:color="auto"/>
      </w:divBdr>
    </w:div>
    <w:div w:id="797261201">
      <w:bodyDiv w:val="1"/>
      <w:marLeft w:val="0"/>
      <w:marRight w:val="0"/>
      <w:marTop w:val="0"/>
      <w:marBottom w:val="0"/>
      <w:divBdr>
        <w:top w:val="none" w:sz="0" w:space="0" w:color="auto"/>
        <w:left w:val="none" w:sz="0" w:space="0" w:color="auto"/>
        <w:bottom w:val="none" w:sz="0" w:space="0" w:color="auto"/>
        <w:right w:val="none" w:sz="0" w:space="0" w:color="auto"/>
      </w:divBdr>
    </w:div>
    <w:div w:id="835534747">
      <w:bodyDiv w:val="1"/>
      <w:marLeft w:val="0"/>
      <w:marRight w:val="0"/>
      <w:marTop w:val="0"/>
      <w:marBottom w:val="0"/>
      <w:divBdr>
        <w:top w:val="none" w:sz="0" w:space="0" w:color="auto"/>
        <w:left w:val="none" w:sz="0" w:space="0" w:color="auto"/>
        <w:bottom w:val="none" w:sz="0" w:space="0" w:color="auto"/>
        <w:right w:val="none" w:sz="0" w:space="0" w:color="auto"/>
      </w:divBdr>
    </w:div>
    <w:div w:id="838236799">
      <w:bodyDiv w:val="1"/>
      <w:marLeft w:val="0"/>
      <w:marRight w:val="0"/>
      <w:marTop w:val="0"/>
      <w:marBottom w:val="0"/>
      <w:divBdr>
        <w:top w:val="none" w:sz="0" w:space="0" w:color="auto"/>
        <w:left w:val="none" w:sz="0" w:space="0" w:color="auto"/>
        <w:bottom w:val="none" w:sz="0" w:space="0" w:color="auto"/>
        <w:right w:val="none" w:sz="0" w:space="0" w:color="auto"/>
      </w:divBdr>
    </w:div>
    <w:div w:id="839389946">
      <w:bodyDiv w:val="1"/>
      <w:marLeft w:val="0"/>
      <w:marRight w:val="0"/>
      <w:marTop w:val="0"/>
      <w:marBottom w:val="0"/>
      <w:divBdr>
        <w:top w:val="none" w:sz="0" w:space="0" w:color="auto"/>
        <w:left w:val="none" w:sz="0" w:space="0" w:color="auto"/>
        <w:bottom w:val="none" w:sz="0" w:space="0" w:color="auto"/>
        <w:right w:val="none" w:sz="0" w:space="0" w:color="auto"/>
      </w:divBdr>
    </w:div>
    <w:div w:id="845898555">
      <w:bodyDiv w:val="1"/>
      <w:marLeft w:val="0"/>
      <w:marRight w:val="0"/>
      <w:marTop w:val="0"/>
      <w:marBottom w:val="0"/>
      <w:divBdr>
        <w:top w:val="none" w:sz="0" w:space="0" w:color="auto"/>
        <w:left w:val="none" w:sz="0" w:space="0" w:color="auto"/>
        <w:bottom w:val="none" w:sz="0" w:space="0" w:color="auto"/>
        <w:right w:val="none" w:sz="0" w:space="0" w:color="auto"/>
      </w:divBdr>
    </w:div>
    <w:div w:id="846290298">
      <w:bodyDiv w:val="1"/>
      <w:marLeft w:val="0"/>
      <w:marRight w:val="0"/>
      <w:marTop w:val="0"/>
      <w:marBottom w:val="0"/>
      <w:divBdr>
        <w:top w:val="none" w:sz="0" w:space="0" w:color="auto"/>
        <w:left w:val="none" w:sz="0" w:space="0" w:color="auto"/>
        <w:bottom w:val="none" w:sz="0" w:space="0" w:color="auto"/>
        <w:right w:val="none" w:sz="0" w:space="0" w:color="auto"/>
      </w:divBdr>
    </w:div>
    <w:div w:id="848108035">
      <w:bodyDiv w:val="1"/>
      <w:marLeft w:val="0"/>
      <w:marRight w:val="0"/>
      <w:marTop w:val="0"/>
      <w:marBottom w:val="0"/>
      <w:divBdr>
        <w:top w:val="none" w:sz="0" w:space="0" w:color="auto"/>
        <w:left w:val="none" w:sz="0" w:space="0" w:color="auto"/>
        <w:bottom w:val="none" w:sz="0" w:space="0" w:color="auto"/>
        <w:right w:val="none" w:sz="0" w:space="0" w:color="auto"/>
      </w:divBdr>
    </w:div>
    <w:div w:id="881096850">
      <w:bodyDiv w:val="1"/>
      <w:marLeft w:val="0"/>
      <w:marRight w:val="0"/>
      <w:marTop w:val="0"/>
      <w:marBottom w:val="0"/>
      <w:divBdr>
        <w:top w:val="none" w:sz="0" w:space="0" w:color="auto"/>
        <w:left w:val="none" w:sz="0" w:space="0" w:color="auto"/>
        <w:bottom w:val="none" w:sz="0" w:space="0" w:color="auto"/>
        <w:right w:val="none" w:sz="0" w:space="0" w:color="auto"/>
      </w:divBdr>
      <w:divsChild>
        <w:div w:id="451291530">
          <w:marLeft w:val="0"/>
          <w:marRight w:val="0"/>
          <w:marTop w:val="450"/>
          <w:marBottom w:val="0"/>
          <w:divBdr>
            <w:top w:val="none" w:sz="0" w:space="0" w:color="auto"/>
            <w:left w:val="none" w:sz="0" w:space="0" w:color="auto"/>
            <w:bottom w:val="none" w:sz="0" w:space="0" w:color="auto"/>
            <w:right w:val="none" w:sz="0" w:space="0" w:color="auto"/>
          </w:divBdr>
          <w:divsChild>
            <w:div w:id="626014676">
              <w:marLeft w:val="0"/>
              <w:marRight w:val="0"/>
              <w:marTop w:val="0"/>
              <w:marBottom w:val="0"/>
              <w:divBdr>
                <w:top w:val="single" w:sz="6" w:space="0" w:color="7F7F7F"/>
                <w:left w:val="single" w:sz="6" w:space="0" w:color="7F7F7F"/>
                <w:bottom w:val="single" w:sz="6" w:space="0" w:color="7F7F7F"/>
                <w:right w:val="single" w:sz="6" w:space="0" w:color="7F7F7F"/>
              </w:divBdr>
              <w:divsChild>
                <w:div w:id="1293249935">
                  <w:marLeft w:val="0"/>
                  <w:marRight w:val="0"/>
                  <w:marTop w:val="0"/>
                  <w:marBottom w:val="0"/>
                  <w:divBdr>
                    <w:top w:val="none" w:sz="0" w:space="0" w:color="auto"/>
                    <w:left w:val="none" w:sz="0" w:space="0" w:color="auto"/>
                    <w:bottom w:val="none" w:sz="0" w:space="0" w:color="auto"/>
                    <w:right w:val="none" w:sz="0" w:space="0" w:color="auto"/>
                  </w:divBdr>
                  <w:divsChild>
                    <w:div w:id="98300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131073">
      <w:bodyDiv w:val="1"/>
      <w:marLeft w:val="0"/>
      <w:marRight w:val="0"/>
      <w:marTop w:val="0"/>
      <w:marBottom w:val="0"/>
      <w:divBdr>
        <w:top w:val="none" w:sz="0" w:space="0" w:color="auto"/>
        <w:left w:val="none" w:sz="0" w:space="0" w:color="auto"/>
        <w:bottom w:val="none" w:sz="0" w:space="0" w:color="auto"/>
        <w:right w:val="none" w:sz="0" w:space="0" w:color="auto"/>
      </w:divBdr>
      <w:divsChild>
        <w:div w:id="456801909">
          <w:marLeft w:val="0"/>
          <w:marRight w:val="0"/>
          <w:marTop w:val="0"/>
          <w:marBottom w:val="0"/>
          <w:divBdr>
            <w:top w:val="none" w:sz="0" w:space="0" w:color="auto"/>
            <w:left w:val="none" w:sz="0" w:space="0" w:color="auto"/>
            <w:bottom w:val="none" w:sz="0" w:space="0" w:color="auto"/>
            <w:right w:val="none" w:sz="0" w:space="0" w:color="auto"/>
          </w:divBdr>
          <w:divsChild>
            <w:div w:id="173425833">
              <w:marLeft w:val="0"/>
              <w:marRight w:val="0"/>
              <w:marTop w:val="0"/>
              <w:marBottom w:val="0"/>
              <w:divBdr>
                <w:top w:val="none" w:sz="0" w:space="0" w:color="auto"/>
                <w:left w:val="none" w:sz="0" w:space="0" w:color="auto"/>
                <w:bottom w:val="none" w:sz="0" w:space="0" w:color="auto"/>
                <w:right w:val="none" w:sz="0" w:space="0" w:color="auto"/>
              </w:divBdr>
              <w:divsChild>
                <w:div w:id="525945972">
                  <w:marLeft w:val="0"/>
                  <w:marRight w:val="0"/>
                  <w:marTop w:val="0"/>
                  <w:marBottom w:val="0"/>
                  <w:divBdr>
                    <w:top w:val="none" w:sz="0" w:space="0" w:color="auto"/>
                    <w:left w:val="none" w:sz="0" w:space="0" w:color="auto"/>
                    <w:bottom w:val="none" w:sz="0" w:space="0" w:color="auto"/>
                    <w:right w:val="none" w:sz="0" w:space="0" w:color="auto"/>
                  </w:divBdr>
                  <w:divsChild>
                    <w:div w:id="1073816379">
                      <w:marLeft w:val="0"/>
                      <w:marRight w:val="0"/>
                      <w:marTop w:val="0"/>
                      <w:marBottom w:val="0"/>
                      <w:divBdr>
                        <w:top w:val="none" w:sz="0" w:space="0" w:color="auto"/>
                        <w:left w:val="none" w:sz="0" w:space="0" w:color="auto"/>
                        <w:bottom w:val="none" w:sz="0" w:space="0" w:color="auto"/>
                        <w:right w:val="none" w:sz="0" w:space="0" w:color="auto"/>
                      </w:divBdr>
                      <w:divsChild>
                        <w:div w:id="444694038">
                          <w:marLeft w:val="150"/>
                          <w:marRight w:val="150"/>
                          <w:marTop w:val="0"/>
                          <w:marBottom w:val="0"/>
                          <w:divBdr>
                            <w:top w:val="none" w:sz="0" w:space="0" w:color="auto"/>
                            <w:left w:val="none" w:sz="0" w:space="0" w:color="auto"/>
                            <w:bottom w:val="none" w:sz="0" w:space="0" w:color="auto"/>
                            <w:right w:val="none" w:sz="0" w:space="0" w:color="auto"/>
                          </w:divBdr>
                          <w:divsChild>
                            <w:div w:id="2022271694">
                              <w:marLeft w:val="0"/>
                              <w:marRight w:val="0"/>
                              <w:marTop w:val="0"/>
                              <w:marBottom w:val="0"/>
                              <w:divBdr>
                                <w:top w:val="none" w:sz="0" w:space="0" w:color="auto"/>
                                <w:left w:val="none" w:sz="0" w:space="0" w:color="auto"/>
                                <w:bottom w:val="none" w:sz="0" w:space="0" w:color="auto"/>
                                <w:right w:val="none" w:sz="0" w:space="0" w:color="auto"/>
                              </w:divBdr>
                              <w:divsChild>
                                <w:div w:id="705062242">
                                  <w:marLeft w:val="0"/>
                                  <w:marRight w:val="0"/>
                                  <w:marTop w:val="0"/>
                                  <w:marBottom w:val="0"/>
                                  <w:divBdr>
                                    <w:top w:val="none" w:sz="0" w:space="0" w:color="auto"/>
                                    <w:left w:val="none" w:sz="0" w:space="0" w:color="auto"/>
                                    <w:bottom w:val="none" w:sz="0" w:space="0" w:color="auto"/>
                                    <w:right w:val="none" w:sz="0" w:space="0" w:color="auto"/>
                                  </w:divBdr>
                                  <w:divsChild>
                                    <w:div w:id="1169833012">
                                      <w:marLeft w:val="0"/>
                                      <w:marRight w:val="0"/>
                                      <w:marTop w:val="0"/>
                                      <w:marBottom w:val="0"/>
                                      <w:divBdr>
                                        <w:top w:val="none" w:sz="0" w:space="0" w:color="auto"/>
                                        <w:left w:val="none" w:sz="0" w:space="0" w:color="auto"/>
                                        <w:bottom w:val="none" w:sz="0" w:space="0" w:color="auto"/>
                                        <w:right w:val="none" w:sz="0" w:space="0" w:color="auto"/>
                                      </w:divBdr>
                                      <w:divsChild>
                                        <w:div w:id="1296371164">
                                          <w:marLeft w:val="0"/>
                                          <w:marRight w:val="0"/>
                                          <w:marTop w:val="0"/>
                                          <w:marBottom w:val="0"/>
                                          <w:divBdr>
                                            <w:top w:val="none" w:sz="0" w:space="0" w:color="auto"/>
                                            <w:left w:val="none" w:sz="0" w:space="0" w:color="auto"/>
                                            <w:bottom w:val="none" w:sz="0" w:space="0" w:color="auto"/>
                                            <w:right w:val="none" w:sz="0" w:space="0" w:color="auto"/>
                                          </w:divBdr>
                                          <w:divsChild>
                                            <w:div w:id="1720015660">
                                              <w:marLeft w:val="0"/>
                                              <w:marRight w:val="0"/>
                                              <w:marTop w:val="0"/>
                                              <w:marBottom w:val="0"/>
                                              <w:divBdr>
                                                <w:top w:val="none" w:sz="0" w:space="0" w:color="auto"/>
                                                <w:left w:val="none" w:sz="0" w:space="0" w:color="auto"/>
                                                <w:bottom w:val="none" w:sz="0" w:space="0" w:color="auto"/>
                                                <w:right w:val="none" w:sz="0" w:space="0" w:color="auto"/>
                                              </w:divBdr>
                                              <w:divsChild>
                                                <w:div w:id="2051804914">
                                                  <w:marLeft w:val="0"/>
                                                  <w:marRight w:val="0"/>
                                                  <w:marTop w:val="0"/>
                                                  <w:marBottom w:val="0"/>
                                                  <w:divBdr>
                                                    <w:top w:val="none" w:sz="0" w:space="0" w:color="auto"/>
                                                    <w:left w:val="none" w:sz="0" w:space="0" w:color="auto"/>
                                                    <w:bottom w:val="none" w:sz="0" w:space="0" w:color="auto"/>
                                                    <w:right w:val="none" w:sz="0" w:space="0" w:color="auto"/>
                                                  </w:divBdr>
                                                  <w:divsChild>
                                                    <w:div w:id="1399094337">
                                                      <w:marLeft w:val="0"/>
                                                      <w:marRight w:val="0"/>
                                                      <w:marTop w:val="0"/>
                                                      <w:marBottom w:val="0"/>
                                                      <w:divBdr>
                                                        <w:top w:val="none" w:sz="0" w:space="0" w:color="auto"/>
                                                        <w:left w:val="none" w:sz="0" w:space="0" w:color="auto"/>
                                                        <w:bottom w:val="none" w:sz="0" w:space="0" w:color="auto"/>
                                                        <w:right w:val="none" w:sz="0" w:space="0" w:color="auto"/>
                                                      </w:divBdr>
                                                      <w:divsChild>
                                                        <w:div w:id="2381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6993822">
      <w:bodyDiv w:val="1"/>
      <w:marLeft w:val="0"/>
      <w:marRight w:val="0"/>
      <w:marTop w:val="0"/>
      <w:marBottom w:val="0"/>
      <w:divBdr>
        <w:top w:val="none" w:sz="0" w:space="0" w:color="auto"/>
        <w:left w:val="none" w:sz="0" w:space="0" w:color="auto"/>
        <w:bottom w:val="none" w:sz="0" w:space="0" w:color="auto"/>
        <w:right w:val="none" w:sz="0" w:space="0" w:color="auto"/>
      </w:divBdr>
    </w:div>
    <w:div w:id="945118471">
      <w:bodyDiv w:val="1"/>
      <w:marLeft w:val="0"/>
      <w:marRight w:val="0"/>
      <w:marTop w:val="0"/>
      <w:marBottom w:val="0"/>
      <w:divBdr>
        <w:top w:val="none" w:sz="0" w:space="0" w:color="auto"/>
        <w:left w:val="none" w:sz="0" w:space="0" w:color="auto"/>
        <w:bottom w:val="none" w:sz="0" w:space="0" w:color="auto"/>
        <w:right w:val="none" w:sz="0" w:space="0" w:color="auto"/>
      </w:divBdr>
      <w:divsChild>
        <w:div w:id="1578782743">
          <w:marLeft w:val="806"/>
          <w:marRight w:val="0"/>
          <w:marTop w:val="0"/>
          <w:marBottom w:val="0"/>
          <w:divBdr>
            <w:top w:val="none" w:sz="0" w:space="0" w:color="auto"/>
            <w:left w:val="none" w:sz="0" w:space="0" w:color="auto"/>
            <w:bottom w:val="none" w:sz="0" w:space="0" w:color="auto"/>
            <w:right w:val="none" w:sz="0" w:space="0" w:color="auto"/>
          </w:divBdr>
        </w:div>
        <w:div w:id="1275599068">
          <w:marLeft w:val="806"/>
          <w:marRight w:val="0"/>
          <w:marTop w:val="0"/>
          <w:marBottom w:val="0"/>
          <w:divBdr>
            <w:top w:val="none" w:sz="0" w:space="0" w:color="auto"/>
            <w:left w:val="none" w:sz="0" w:space="0" w:color="auto"/>
            <w:bottom w:val="none" w:sz="0" w:space="0" w:color="auto"/>
            <w:right w:val="none" w:sz="0" w:space="0" w:color="auto"/>
          </w:divBdr>
        </w:div>
      </w:divsChild>
    </w:div>
    <w:div w:id="957880312">
      <w:bodyDiv w:val="1"/>
      <w:marLeft w:val="0"/>
      <w:marRight w:val="0"/>
      <w:marTop w:val="0"/>
      <w:marBottom w:val="0"/>
      <w:divBdr>
        <w:top w:val="none" w:sz="0" w:space="0" w:color="auto"/>
        <w:left w:val="none" w:sz="0" w:space="0" w:color="auto"/>
        <w:bottom w:val="none" w:sz="0" w:space="0" w:color="auto"/>
        <w:right w:val="none" w:sz="0" w:space="0" w:color="auto"/>
      </w:divBdr>
    </w:div>
    <w:div w:id="984238754">
      <w:bodyDiv w:val="1"/>
      <w:marLeft w:val="0"/>
      <w:marRight w:val="0"/>
      <w:marTop w:val="0"/>
      <w:marBottom w:val="0"/>
      <w:divBdr>
        <w:top w:val="none" w:sz="0" w:space="0" w:color="auto"/>
        <w:left w:val="none" w:sz="0" w:space="0" w:color="auto"/>
        <w:bottom w:val="none" w:sz="0" w:space="0" w:color="auto"/>
        <w:right w:val="none" w:sz="0" w:space="0" w:color="auto"/>
      </w:divBdr>
    </w:div>
    <w:div w:id="1024550422">
      <w:bodyDiv w:val="1"/>
      <w:marLeft w:val="0"/>
      <w:marRight w:val="0"/>
      <w:marTop w:val="0"/>
      <w:marBottom w:val="0"/>
      <w:divBdr>
        <w:top w:val="none" w:sz="0" w:space="0" w:color="auto"/>
        <w:left w:val="none" w:sz="0" w:space="0" w:color="auto"/>
        <w:bottom w:val="none" w:sz="0" w:space="0" w:color="auto"/>
        <w:right w:val="none" w:sz="0" w:space="0" w:color="auto"/>
      </w:divBdr>
      <w:divsChild>
        <w:div w:id="761073383">
          <w:marLeft w:val="547"/>
          <w:marRight w:val="0"/>
          <w:marTop w:val="0"/>
          <w:marBottom w:val="0"/>
          <w:divBdr>
            <w:top w:val="none" w:sz="0" w:space="0" w:color="auto"/>
            <w:left w:val="none" w:sz="0" w:space="0" w:color="auto"/>
            <w:bottom w:val="none" w:sz="0" w:space="0" w:color="auto"/>
            <w:right w:val="none" w:sz="0" w:space="0" w:color="auto"/>
          </w:divBdr>
        </w:div>
      </w:divsChild>
    </w:div>
    <w:div w:id="1076780790">
      <w:bodyDiv w:val="1"/>
      <w:marLeft w:val="0"/>
      <w:marRight w:val="0"/>
      <w:marTop w:val="0"/>
      <w:marBottom w:val="0"/>
      <w:divBdr>
        <w:top w:val="none" w:sz="0" w:space="0" w:color="auto"/>
        <w:left w:val="none" w:sz="0" w:space="0" w:color="auto"/>
        <w:bottom w:val="none" w:sz="0" w:space="0" w:color="auto"/>
        <w:right w:val="none" w:sz="0" w:space="0" w:color="auto"/>
      </w:divBdr>
    </w:div>
    <w:div w:id="1122114691">
      <w:bodyDiv w:val="1"/>
      <w:marLeft w:val="0"/>
      <w:marRight w:val="0"/>
      <w:marTop w:val="0"/>
      <w:marBottom w:val="0"/>
      <w:divBdr>
        <w:top w:val="none" w:sz="0" w:space="0" w:color="auto"/>
        <w:left w:val="none" w:sz="0" w:space="0" w:color="auto"/>
        <w:bottom w:val="none" w:sz="0" w:space="0" w:color="auto"/>
        <w:right w:val="none" w:sz="0" w:space="0" w:color="auto"/>
      </w:divBdr>
    </w:div>
    <w:div w:id="1154645167">
      <w:bodyDiv w:val="1"/>
      <w:marLeft w:val="0"/>
      <w:marRight w:val="0"/>
      <w:marTop w:val="0"/>
      <w:marBottom w:val="0"/>
      <w:divBdr>
        <w:top w:val="none" w:sz="0" w:space="0" w:color="auto"/>
        <w:left w:val="none" w:sz="0" w:space="0" w:color="auto"/>
        <w:bottom w:val="none" w:sz="0" w:space="0" w:color="auto"/>
        <w:right w:val="none" w:sz="0" w:space="0" w:color="auto"/>
      </w:divBdr>
    </w:div>
    <w:div w:id="1174881172">
      <w:bodyDiv w:val="1"/>
      <w:marLeft w:val="0"/>
      <w:marRight w:val="0"/>
      <w:marTop w:val="0"/>
      <w:marBottom w:val="0"/>
      <w:divBdr>
        <w:top w:val="none" w:sz="0" w:space="0" w:color="auto"/>
        <w:left w:val="none" w:sz="0" w:space="0" w:color="auto"/>
        <w:bottom w:val="none" w:sz="0" w:space="0" w:color="auto"/>
        <w:right w:val="none" w:sz="0" w:space="0" w:color="auto"/>
      </w:divBdr>
    </w:div>
    <w:div w:id="1175002063">
      <w:bodyDiv w:val="1"/>
      <w:marLeft w:val="0"/>
      <w:marRight w:val="0"/>
      <w:marTop w:val="0"/>
      <w:marBottom w:val="0"/>
      <w:divBdr>
        <w:top w:val="none" w:sz="0" w:space="0" w:color="auto"/>
        <w:left w:val="none" w:sz="0" w:space="0" w:color="auto"/>
        <w:bottom w:val="none" w:sz="0" w:space="0" w:color="auto"/>
        <w:right w:val="none" w:sz="0" w:space="0" w:color="auto"/>
      </w:divBdr>
    </w:div>
    <w:div w:id="1189175760">
      <w:bodyDiv w:val="1"/>
      <w:marLeft w:val="0"/>
      <w:marRight w:val="0"/>
      <w:marTop w:val="0"/>
      <w:marBottom w:val="0"/>
      <w:divBdr>
        <w:top w:val="none" w:sz="0" w:space="0" w:color="auto"/>
        <w:left w:val="none" w:sz="0" w:space="0" w:color="auto"/>
        <w:bottom w:val="none" w:sz="0" w:space="0" w:color="auto"/>
        <w:right w:val="none" w:sz="0" w:space="0" w:color="auto"/>
      </w:divBdr>
    </w:div>
    <w:div w:id="1217159831">
      <w:bodyDiv w:val="1"/>
      <w:marLeft w:val="0"/>
      <w:marRight w:val="0"/>
      <w:marTop w:val="0"/>
      <w:marBottom w:val="0"/>
      <w:divBdr>
        <w:top w:val="none" w:sz="0" w:space="0" w:color="auto"/>
        <w:left w:val="none" w:sz="0" w:space="0" w:color="auto"/>
        <w:bottom w:val="none" w:sz="0" w:space="0" w:color="auto"/>
        <w:right w:val="none" w:sz="0" w:space="0" w:color="auto"/>
      </w:divBdr>
      <w:divsChild>
        <w:div w:id="1283878414">
          <w:marLeft w:val="547"/>
          <w:marRight w:val="0"/>
          <w:marTop w:val="0"/>
          <w:marBottom w:val="160"/>
          <w:divBdr>
            <w:top w:val="none" w:sz="0" w:space="0" w:color="auto"/>
            <w:left w:val="none" w:sz="0" w:space="0" w:color="auto"/>
            <w:bottom w:val="none" w:sz="0" w:space="0" w:color="auto"/>
            <w:right w:val="none" w:sz="0" w:space="0" w:color="auto"/>
          </w:divBdr>
        </w:div>
        <w:div w:id="394821624">
          <w:marLeft w:val="547"/>
          <w:marRight w:val="0"/>
          <w:marTop w:val="0"/>
          <w:marBottom w:val="160"/>
          <w:divBdr>
            <w:top w:val="none" w:sz="0" w:space="0" w:color="auto"/>
            <w:left w:val="none" w:sz="0" w:space="0" w:color="auto"/>
            <w:bottom w:val="none" w:sz="0" w:space="0" w:color="auto"/>
            <w:right w:val="none" w:sz="0" w:space="0" w:color="auto"/>
          </w:divBdr>
        </w:div>
        <w:div w:id="154035002">
          <w:marLeft w:val="547"/>
          <w:marRight w:val="0"/>
          <w:marTop w:val="0"/>
          <w:marBottom w:val="160"/>
          <w:divBdr>
            <w:top w:val="none" w:sz="0" w:space="0" w:color="auto"/>
            <w:left w:val="none" w:sz="0" w:space="0" w:color="auto"/>
            <w:bottom w:val="none" w:sz="0" w:space="0" w:color="auto"/>
            <w:right w:val="none" w:sz="0" w:space="0" w:color="auto"/>
          </w:divBdr>
        </w:div>
      </w:divsChild>
    </w:div>
    <w:div w:id="1285968701">
      <w:bodyDiv w:val="1"/>
      <w:marLeft w:val="0"/>
      <w:marRight w:val="0"/>
      <w:marTop w:val="0"/>
      <w:marBottom w:val="0"/>
      <w:divBdr>
        <w:top w:val="none" w:sz="0" w:space="0" w:color="auto"/>
        <w:left w:val="none" w:sz="0" w:space="0" w:color="auto"/>
        <w:bottom w:val="none" w:sz="0" w:space="0" w:color="auto"/>
        <w:right w:val="none" w:sz="0" w:space="0" w:color="auto"/>
      </w:divBdr>
      <w:divsChild>
        <w:div w:id="1936358560">
          <w:marLeft w:val="720"/>
          <w:marRight w:val="0"/>
          <w:marTop w:val="0"/>
          <w:marBottom w:val="160"/>
          <w:divBdr>
            <w:top w:val="none" w:sz="0" w:space="0" w:color="auto"/>
            <w:left w:val="none" w:sz="0" w:space="0" w:color="auto"/>
            <w:bottom w:val="none" w:sz="0" w:space="0" w:color="auto"/>
            <w:right w:val="none" w:sz="0" w:space="0" w:color="auto"/>
          </w:divBdr>
        </w:div>
        <w:div w:id="1247501157">
          <w:marLeft w:val="720"/>
          <w:marRight w:val="0"/>
          <w:marTop w:val="0"/>
          <w:marBottom w:val="160"/>
          <w:divBdr>
            <w:top w:val="none" w:sz="0" w:space="0" w:color="auto"/>
            <w:left w:val="none" w:sz="0" w:space="0" w:color="auto"/>
            <w:bottom w:val="none" w:sz="0" w:space="0" w:color="auto"/>
            <w:right w:val="none" w:sz="0" w:space="0" w:color="auto"/>
          </w:divBdr>
        </w:div>
      </w:divsChild>
    </w:div>
    <w:div w:id="1294404687">
      <w:bodyDiv w:val="1"/>
      <w:marLeft w:val="0"/>
      <w:marRight w:val="0"/>
      <w:marTop w:val="0"/>
      <w:marBottom w:val="0"/>
      <w:divBdr>
        <w:top w:val="none" w:sz="0" w:space="0" w:color="auto"/>
        <w:left w:val="none" w:sz="0" w:space="0" w:color="auto"/>
        <w:bottom w:val="none" w:sz="0" w:space="0" w:color="auto"/>
        <w:right w:val="none" w:sz="0" w:space="0" w:color="auto"/>
      </w:divBdr>
    </w:div>
    <w:div w:id="1320812716">
      <w:bodyDiv w:val="1"/>
      <w:marLeft w:val="0"/>
      <w:marRight w:val="0"/>
      <w:marTop w:val="0"/>
      <w:marBottom w:val="0"/>
      <w:divBdr>
        <w:top w:val="none" w:sz="0" w:space="0" w:color="auto"/>
        <w:left w:val="none" w:sz="0" w:space="0" w:color="auto"/>
        <w:bottom w:val="none" w:sz="0" w:space="0" w:color="auto"/>
        <w:right w:val="none" w:sz="0" w:space="0" w:color="auto"/>
      </w:divBdr>
      <w:divsChild>
        <w:div w:id="554120781">
          <w:marLeft w:val="547"/>
          <w:marRight w:val="0"/>
          <w:marTop w:val="0"/>
          <w:marBottom w:val="160"/>
          <w:divBdr>
            <w:top w:val="none" w:sz="0" w:space="0" w:color="auto"/>
            <w:left w:val="none" w:sz="0" w:space="0" w:color="auto"/>
            <w:bottom w:val="none" w:sz="0" w:space="0" w:color="auto"/>
            <w:right w:val="none" w:sz="0" w:space="0" w:color="auto"/>
          </w:divBdr>
        </w:div>
        <w:div w:id="1603143534">
          <w:marLeft w:val="720"/>
          <w:marRight w:val="0"/>
          <w:marTop w:val="0"/>
          <w:marBottom w:val="160"/>
          <w:divBdr>
            <w:top w:val="none" w:sz="0" w:space="0" w:color="auto"/>
            <w:left w:val="none" w:sz="0" w:space="0" w:color="auto"/>
            <w:bottom w:val="none" w:sz="0" w:space="0" w:color="auto"/>
            <w:right w:val="none" w:sz="0" w:space="0" w:color="auto"/>
          </w:divBdr>
        </w:div>
        <w:div w:id="1085883064">
          <w:marLeft w:val="720"/>
          <w:marRight w:val="0"/>
          <w:marTop w:val="0"/>
          <w:marBottom w:val="160"/>
          <w:divBdr>
            <w:top w:val="none" w:sz="0" w:space="0" w:color="auto"/>
            <w:left w:val="none" w:sz="0" w:space="0" w:color="auto"/>
            <w:bottom w:val="none" w:sz="0" w:space="0" w:color="auto"/>
            <w:right w:val="none" w:sz="0" w:space="0" w:color="auto"/>
          </w:divBdr>
        </w:div>
        <w:div w:id="1364207438">
          <w:marLeft w:val="720"/>
          <w:marRight w:val="0"/>
          <w:marTop w:val="0"/>
          <w:marBottom w:val="160"/>
          <w:divBdr>
            <w:top w:val="none" w:sz="0" w:space="0" w:color="auto"/>
            <w:left w:val="none" w:sz="0" w:space="0" w:color="auto"/>
            <w:bottom w:val="none" w:sz="0" w:space="0" w:color="auto"/>
            <w:right w:val="none" w:sz="0" w:space="0" w:color="auto"/>
          </w:divBdr>
        </w:div>
        <w:div w:id="221986431">
          <w:marLeft w:val="720"/>
          <w:marRight w:val="0"/>
          <w:marTop w:val="0"/>
          <w:marBottom w:val="160"/>
          <w:divBdr>
            <w:top w:val="none" w:sz="0" w:space="0" w:color="auto"/>
            <w:left w:val="none" w:sz="0" w:space="0" w:color="auto"/>
            <w:bottom w:val="none" w:sz="0" w:space="0" w:color="auto"/>
            <w:right w:val="none" w:sz="0" w:space="0" w:color="auto"/>
          </w:divBdr>
        </w:div>
        <w:div w:id="1390614482">
          <w:marLeft w:val="720"/>
          <w:marRight w:val="0"/>
          <w:marTop w:val="0"/>
          <w:marBottom w:val="160"/>
          <w:divBdr>
            <w:top w:val="none" w:sz="0" w:space="0" w:color="auto"/>
            <w:left w:val="none" w:sz="0" w:space="0" w:color="auto"/>
            <w:bottom w:val="none" w:sz="0" w:space="0" w:color="auto"/>
            <w:right w:val="none" w:sz="0" w:space="0" w:color="auto"/>
          </w:divBdr>
        </w:div>
        <w:div w:id="759909564">
          <w:marLeft w:val="720"/>
          <w:marRight w:val="0"/>
          <w:marTop w:val="0"/>
          <w:marBottom w:val="160"/>
          <w:divBdr>
            <w:top w:val="none" w:sz="0" w:space="0" w:color="auto"/>
            <w:left w:val="none" w:sz="0" w:space="0" w:color="auto"/>
            <w:bottom w:val="none" w:sz="0" w:space="0" w:color="auto"/>
            <w:right w:val="none" w:sz="0" w:space="0" w:color="auto"/>
          </w:divBdr>
        </w:div>
        <w:div w:id="365254978">
          <w:marLeft w:val="720"/>
          <w:marRight w:val="0"/>
          <w:marTop w:val="0"/>
          <w:marBottom w:val="160"/>
          <w:divBdr>
            <w:top w:val="none" w:sz="0" w:space="0" w:color="auto"/>
            <w:left w:val="none" w:sz="0" w:space="0" w:color="auto"/>
            <w:bottom w:val="none" w:sz="0" w:space="0" w:color="auto"/>
            <w:right w:val="none" w:sz="0" w:space="0" w:color="auto"/>
          </w:divBdr>
        </w:div>
      </w:divsChild>
    </w:div>
    <w:div w:id="1330787155">
      <w:bodyDiv w:val="1"/>
      <w:marLeft w:val="0"/>
      <w:marRight w:val="0"/>
      <w:marTop w:val="0"/>
      <w:marBottom w:val="0"/>
      <w:divBdr>
        <w:top w:val="none" w:sz="0" w:space="0" w:color="auto"/>
        <w:left w:val="none" w:sz="0" w:space="0" w:color="auto"/>
        <w:bottom w:val="none" w:sz="0" w:space="0" w:color="auto"/>
        <w:right w:val="none" w:sz="0" w:space="0" w:color="auto"/>
      </w:divBdr>
      <w:divsChild>
        <w:div w:id="517085576">
          <w:marLeft w:val="720"/>
          <w:marRight w:val="0"/>
          <w:marTop w:val="0"/>
          <w:marBottom w:val="160"/>
          <w:divBdr>
            <w:top w:val="none" w:sz="0" w:space="0" w:color="auto"/>
            <w:left w:val="none" w:sz="0" w:space="0" w:color="auto"/>
            <w:bottom w:val="none" w:sz="0" w:space="0" w:color="auto"/>
            <w:right w:val="none" w:sz="0" w:space="0" w:color="auto"/>
          </w:divBdr>
        </w:div>
        <w:div w:id="346181198">
          <w:marLeft w:val="720"/>
          <w:marRight w:val="0"/>
          <w:marTop w:val="0"/>
          <w:marBottom w:val="160"/>
          <w:divBdr>
            <w:top w:val="none" w:sz="0" w:space="0" w:color="auto"/>
            <w:left w:val="none" w:sz="0" w:space="0" w:color="auto"/>
            <w:bottom w:val="none" w:sz="0" w:space="0" w:color="auto"/>
            <w:right w:val="none" w:sz="0" w:space="0" w:color="auto"/>
          </w:divBdr>
        </w:div>
        <w:div w:id="1792892470">
          <w:marLeft w:val="720"/>
          <w:marRight w:val="0"/>
          <w:marTop w:val="0"/>
          <w:marBottom w:val="160"/>
          <w:divBdr>
            <w:top w:val="none" w:sz="0" w:space="0" w:color="auto"/>
            <w:left w:val="none" w:sz="0" w:space="0" w:color="auto"/>
            <w:bottom w:val="none" w:sz="0" w:space="0" w:color="auto"/>
            <w:right w:val="none" w:sz="0" w:space="0" w:color="auto"/>
          </w:divBdr>
        </w:div>
        <w:div w:id="1238370329">
          <w:marLeft w:val="720"/>
          <w:marRight w:val="0"/>
          <w:marTop w:val="0"/>
          <w:marBottom w:val="160"/>
          <w:divBdr>
            <w:top w:val="none" w:sz="0" w:space="0" w:color="auto"/>
            <w:left w:val="none" w:sz="0" w:space="0" w:color="auto"/>
            <w:bottom w:val="none" w:sz="0" w:space="0" w:color="auto"/>
            <w:right w:val="none" w:sz="0" w:space="0" w:color="auto"/>
          </w:divBdr>
        </w:div>
        <w:div w:id="630483734">
          <w:marLeft w:val="720"/>
          <w:marRight w:val="0"/>
          <w:marTop w:val="0"/>
          <w:marBottom w:val="160"/>
          <w:divBdr>
            <w:top w:val="none" w:sz="0" w:space="0" w:color="auto"/>
            <w:left w:val="none" w:sz="0" w:space="0" w:color="auto"/>
            <w:bottom w:val="none" w:sz="0" w:space="0" w:color="auto"/>
            <w:right w:val="none" w:sz="0" w:space="0" w:color="auto"/>
          </w:divBdr>
        </w:div>
      </w:divsChild>
    </w:div>
    <w:div w:id="1333222578">
      <w:bodyDiv w:val="1"/>
      <w:marLeft w:val="0"/>
      <w:marRight w:val="0"/>
      <w:marTop w:val="0"/>
      <w:marBottom w:val="0"/>
      <w:divBdr>
        <w:top w:val="none" w:sz="0" w:space="0" w:color="auto"/>
        <w:left w:val="none" w:sz="0" w:space="0" w:color="auto"/>
        <w:bottom w:val="none" w:sz="0" w:space="0" w:color="auto"/>
        <w:right w:val="none" w:sz="0" w:space="0" w:color="auto"/>
      </w:divBdr>
    </w:div>
    <w:div w:id="1348604325">
      <w:bodyDiv w:val="1"/>
      <w:marLeft w:val="0"/>
      <w:marRight w:val="0"/>
      <w:marTop w:val="0"/>
      <w:marBottom w:val="0"/>
      <w:divBdr>
        <w:top w:val="none" w:sz="0" w:space="0" w:color="auto"/>
        <w:left w:val="none" w:sz="0" w:space="0" w:color="auto"/>
        <w:bottom w:val="none" w:sz="0" w:space="0" w:color="auto"/>
        <w:right w:val="none" w:sz="0" w:space="0" w:color="auto"/>
      </w:divBdr>
    </w:div>
    <w:div w:id="1379429080">
      <w:bodyDiv w:val="1"/>
      <w:marLeft w:val="0"/>
      <w:marRight w:val="0"/>
      <w:marTop w:val="0"/>
      <w:marBottom w:val="0"/>
      <w:divBdr>
        <w:top w:val="none" w:sz="0" w:space="0" w:color="auto"/>
        <w:left w:val="none" w:sz="0" w:space="0" w:color="auto"/>
        <w:bottom w:val="none" w:sz="0" w:space="0" w:color="auto"/>
        <w:right w:val="none" w:sz="0" w:space="0" w:color="auto"/>
      </w:divBdr>
    </w:div>
    <w:div w:id="1381133505">
      <w:bodyDiv w:val="1"/>
      <w:marLeft w:val="0"/>
      <w:marRight w:val="0"/>
      <w:marTop w:val="0"/>
      <w:marBottom w:val="0"/>
      <w:divBdr>
        <w:top w:val="none" w:sz="0" w:space="0" w:color="auto"/>
        <w:left w:val="none" w:sz="0" w:space="0" w:color="auto"/>
        <w:bottom w:val="none" w:sz="0" w:space="0" w:color="auto"/>
        <w:right w:val="none" w:sz="0" w:space="0" w:color="auto"/>
      </w:divBdr>
    </w:div>
    <w:div w:id="1388064598">
      <w:bodyDiv w:val="1"/>
      <w:marLeft w:val="0"/>
      <w:marRight w:val="0"/>
      <w:marTop w:val="0"/>
      <w:marBottom w:val="0"/>
      <w:divBdr>
        <w:top w:val="none" w:sz="0" w:space="0" w:color="auto"/>
        <w:left w:val="none" w:sz="0" w:space="0" w:color="auto"/>
        <w:bottom w:val="none" w:sz="0" w:space="0" w:color="auto"/>
        <w:right w:val="none" w:sz="0" w:space="0" w:color="auto"/>
      </w:divBdr>
      <w:divsChild>
        <w:div w:id="44573844">
          <w:marLeft w:val="806"/>
          <w:marRight w:val="0"/>
          <w:marTop w:val="0"/>
          <w:marBottom w:val="160"/>
          <w:divBdr>
            <w:top w:val="none" w:sz="0" w:space="0" w:color="auto"/>
            <w:left w:val="none" w:sz="0" w:space="0" w:color="auto"/>
            <w:bottom w:val="none" w:sz="0" w:space="0" w:color="auto"/>
            <w:right w:val="none" w:sz="0" w:space="0" w:color="auto"/>
          </w:divBdr>
        </w:div>
        <w:div w:id="578683448">
          <w:marLeft w:val="806"/>
          <w:marRight w:val="0"/>
          <w:marTop w:val="0"/>
          <w:marBottom w:val="160"/>
          <w:divBdr>
            <w:top w:val="none" w:sz="0" w:space="0" w:color="auto"/>
            <w:left w:val="none" w:sz="0" w:space="0" w:color="auto"/>
            <w:bottom w:val="none" w:sz="0" w:space="0" w:color="auto"/>
            <w:right w:val="none" w:sz="0" w:space="0" w:color="auto"/>
          </w:divBdr>
        </w:div>
        <w:div w:id="599483685">
          <w:marLeft w:val="806"/>
          <w:marRight w:val="0"/>
          <w:marTop w:val="0"/>
          <w:marBottom w:val="160"/>
          <w:divBdr>
            <w:top w:val="none" w:sz="0" w:space="0" w:color="auto"/>
            <w:left w:val="none" w:sz="0" w:space="0" w:color="auto"/>
            <w:bottom w:val="none" w:sz="0" w:space="0" w:color="auto"/>
            <w:right w:val="none" w:sz="0" w:space="0" w:color="auto"/>
          </w:divBdr>
        </w:div>
        <w:div w:id="662053107">
          <w:marLeft w:val="806"/>
          <w:marRight w:val="0"/>
          <w:marTop w:val="0"/>
          <w:marBottom w:val="160"/>
          <w:divBdr>
            <w:top w:val="none" w:sz="0" w:space="0" w:color="auto"/>
            <w:left w:val="none" w:sz="0" w:space="0" w:color="auto"/>
            <w:bottom w:val="none" w:sz="0" w:space="0" w:color="auto"/>
            <w:right w:val="none" w:sz="0" w:space="0" w:color="auto"/>
          </w:divBdr>
        </w:div>
        <w:div w:id="662782919">
          <w:marLeft w:val="806"/>
          <w:marRight w:val="0"/>
          <w:marTop w:val="0"/>
          <w:marBottom w:val="160"/>
          <w:divBdr>
            <w:top w:val="none" w:sz="0" w:space="0" w:color="auto"/>
            <w:left w:val="none" w:sz="0" w:space="0" w:color="auto"/>
            <w:bottom w:val="none" w:sz="0" w:space="0" w:color="auto"/>
            <w:right w:val="none" w:sz="0" w:space="0" w:color="auto"/>
          </w:divBdr>
        </w:div>
        <w:div w:id="733938063">
          <w:marLeft w:val="806"/>
          <w:marRight w:val="0"/>
          <w:marTop w:val="0"/>
          <w:marBottom w:val="160"/>
          <w:divBdr>
            <w:top w:val="none" w:sz="0" w:space="0" w:color="auto"/>
            <w:left w:val="none" w:sz="0" w:space="0" w:color="auto"/>
            <w:bottom w:val="none" w:sz="0" w:space="0" w:color="auto"/>
            <w:right w:val="none" w:sz="0" w:space="0" w:color="auto"/>
          </w:divBdr>
        </w:div>
        <w:div w:id="996033973">
          <w:marLeft w:val="806"/>
          <w:marRight w:val="0"/>
          <w:marTop w:val="0"/>
          <w:marBottom w:val="160"/>
          <w:divBdr>
            <w:top w:val="none" w:sz="0" w:space="0" w:color="auto"/>
            <w:left w:val="none" w:sz="0" w:space="0" w:color="auto"/>
            <w:bottom w:val="none" w:sz="0" w:space="0" w:color="auto"/>
            <w:right w:val="none" w:sz="0" w:space="0" w:color="auto"/>
          </w:divBdr>
        </w:div>
        <w:div w:id="1075663863">
          <w:marLeft w:val="806"/>
          <w:marRight w:val="0"/>
          <w:marTop w:val="0"/>
          <w:marBottom w:val="160"/>
          <w:divBdr>
            <w:top w:val="none" w:sz="0" w:space="0" w:color="auto"/>
            <w:left w:val="none" w:sz="0" w:space="0" w:color="auto"/>
            <w:bottom w:val="none" w:sz="0" w:space="0" w:color="auto"/>
            <w:right w:val="none" w:sz="0" w:space="0" w:color="auto"/>
          </w:divBdr>
        </w:div>
      </w:divsChild>
    </w:div>
    <w:div w:id="1415933328">
      <w:bodyDiv w:val="1"/>
      <w:marLeft w:val="0"/>
      <w:marRight w:val="0"/>
      <w:marTop w:val="0"/>
      <w:marBottom w:val="0"/>
      <w:divBdr>
        <w:top w:val="none" w:sz="0" w:space="0" w:color="auto"/>
        <w:left w:val="none" w:sz="0" w:space="0" w:color="auto"/>
        <w:bottom w:val="none" w:sz="0" w:space="0" w:color="auto"/>
        <w:right w:val="none" w:sz="0" w:space="0" w:color="auto"/>
      </w:divBdr>
    </w:div>
    <w:div w:id="1419323494">
      <w:bodyDiv w:val="1"/>
      <w:marLeft w:val="0"/>
      <w:marRight w:val="0"/>
      <w:marTop w:val="0"/>
      <w:marBottom w:val="0"/>
      <w:divBdr>
        <w:top w:val="none" w:sz="0" w:space="0" w:color="auto"/>
        <w:left w:val="none" w:sz="0" w:space="0" w:color="auto"/>
        <w:bottom w:val="none" w:sz="0" w:space="0" w:color="auto"/>
        <w:right w:val="none" w:sz="0" w:space="0" w:color="auto"/>
      </w:divBdr>
    </w:div>
    <w:div w:id="1457406392">
      <w:bodyDiv w:val="1"/>
      <w:marLeft w:val="0"/>
      <w:marRight w:val="0"/>
      <w:marTop w:val="0"/>
      <w:marBottom w:val="0"/>
      <w:divBdr>
        <w:top w:val="none" w:sz="0" w:space="0" w:color="auto"/>
        <w:left w:val="none" w:sz="0" w:space="0" w:color="auto"/>
        <w:bottom w:val="none" w:sz="0" w:space="0" w:color="auto"/>
        <w:right w:val="none" w:sz="0" w:space="0" w:color="auto"/>
      </w:divBdr>
      <w:divsChild>
        <w:div w:id="1861310965">
          <w:marLeft w:val="360"/>
          <w:marRight w:val="0"/>
          <w:marTop w:val="0"/>
          <w:marBottom w:val="160"/>
          <w:divBdr>
            <w:top w:val="none" w:sz="0" w:space="0" w:color="auto"/>
            <w:left w:val="none" w:sz="0" w:space="0" w:color="auto"/>
            <w:bottom w:val="none" w:sz="0" w:space="0" w:color="auto"/>
            <w:right w:val="none" w:sz="0" w:space="0" w:color="auto"/>
          </w:divBdr>
        </w:div>
        <w:div w:id="1881934252">
          <w:marLeft w:val="360"/>
          <w:marRight w:val="0"/>
          <w:marTop w:val="0"/>
          <w:marBottom w:val="160"/>
          <w:divBdr>
            <w:top w:val="none" w:sz="0" w:space="0" w:color="auto"/>
            <w:left w:val="none" w:sz="0" w:space="0" w:color="auto"/>
            <w:bottom w:val="none" w:sz="0" w:space="0" w:color="auto"/>
            <w:right w:val="none" w:sz="0" w:space="0" w:color="auto"/>
          </w:divBdr>
        </w:div>
        <w:div w:id="1157460976">
          <w:marLeft w:val="360"/>
          <w:marRight w:val="0"/>
          <w:marTop w:val="0"/>
          <w:marBottom w:val="160"/>
          <w:divBdr>
            <w:top w:val="none" w:sz="0" w:space="0" w:color="auto"/>
            <w:left w:val="none" w:sz="0" w:space="0" w:color="auto"/>
            <w:bottom w:val="none" w:sz="0" w:space="0" w:color="auto"/>
            <w:right w:val="none" w:sz="0" w:space="0" w:color="auto"/>
          </w:divBdr>
        </w:div>
        <w:div w:id="57830399">
          <w:marLeft w:val="360"/>
          <w:marRight w:val="0"/>
          <w:marTop w:val="0"/>
          <w:marBottom w:val="160"/>
          <w:divBdr>
            <w:top w:val="none" w:sz="0" w:space="0" w:color="auto"/>
            <w:left w:val="none" w:sz="0" w:space="0" w:color="auto"/>
            <w:bottom w:val="none" w:sz="0" w:space="0" w:color="auto"/>
            <w:right w:val="none" w:sz="0" w:space="0" w:color="auto"/>
          </w:divBdr>
        </w:div>
        <w:div w:id="998734769">
          <w:marLeft w:val="360"/>
          <w:marRight w:val="0"/>
          <w:marTop w:val="0"/>
          <w:marBottom w:val="160"/>
          <w:divBdr>
            <w:top w:val="none" w:sz="0" w:space="0" w:color="auto"/>
            <w:left w:val="none" w:sz="0" w:space="0" w:color="auto"/>
            <w:bottom w:val="none" w:sz="0" w:space="0" w:color="auto"/>
            <w:right w:val="none" w:sz="0" w:space="0" w:color="auto"/>
          </w:divBdr>
        </w:div>
        <w:div w:id="1321234239">
          <w:marLeft w:val="360"/>
          <w:marRight w:val="0"/>
          <w:marTop w:val="0"/>
          <w:marBottom w:val="160"/>
          <w:divBdr>
            <w:top w:val="none" w:sz="0" w:space="0" w:color="auto"/>
            <w:left w:val="none" w:sz="0" w:space="0" w:color="auto"/>
            <w:bottom w:val="none" w:sz="0" w:space="0" w:color="auto"/>
            <w:right w:val="none" w:sz="0" w:space="0" w:color="auto"/>
          </w:divBdr>
        </w:div>
        <w:div w:id="1722948058">
          <w:marLeft w:val="360"/>
          <w:marRight w:val="0"/>
          <w:marTop w:val="0"/>
          <w:marBottom w:val="160"/>
          <w:divBdr>
            <w:top w:val="none" w:sz="0" w:space="0" w:color="auto"/>
            <w:left w:val="none" w:sz="0" w:space="0" w:color="auto"/>
            <w:bottom w:val="none" w:sz="0" w:space="0" w:color="auto"/>
            <w:right w:val="none" w:sz="0" w:space="0" w:color="auto"/>
          </w:divBdr>
        </w:div>
        <w:div w:id="1051921361">
          <w:marLeft w:val="360"/>
          <w:marRight w:val="0"/>
          <w:marTop w:val="0"/>
          <w:marBottom w:val="160"/>
          <w:divBdr>
            <w:top w:val="none" w:sz="0" w:space="0" w:color="auto"/>
            <w:left w:val="none" w:sz="0" w:space="0" w:color="auto"/>
            <w:bottom w:val="none" w:sz="0" w:space="0" w:color="auto"/>
            <w:right w:val="none" w:sz="0" w:space="0" w:color="auto"/>
          </w:divBdr>
        </w:div>
      </w:divsChild>
    </w:div>
    <w:div w:id="1492867204">
      <w:bodyDiv w:val="1"/>
      <w:marLeft w:val="0"/>
      <w:marRight w:val="0"/>
      <w:marTop w:val="0"/>
      <w:marBottom w:val="0"/>
      <w:divBdr>
        <w:top w:val="none" w:sz="0" w:space="0" w:color="auto"/>
        <w:left w:val="none" w:sz="0" w:space="0" w:color="auto"/>
        <w:bottom w:val="none" w:sz="0" w:space="0" w:color="auto"/>
        <w:right w:val="none" w:sz="0" w:space="0" w:color="auto"/>
      </w:divBdr>
    </w:div>
    <w:div w:id="1555504722">
      <w:bodyDiv w:val="1"/>
      <w:marLeft w:val="0"/>
      <w:marRight w:val="0"/>
      <w:marTop w:val="0"/>
      <w:marBottom w:val="0"/>
      <w:divBdr>
        <w:top w:val="none" w:sz="0" w:space="0" w:color="auto"/>
        <w:left w:val="none" w:sz="0" w:space="0" w:color="auto"/>
        <w:bottom w:val="none" w:sz="0" w:space="0" w:color="auto"/>
        <w:right w:val="none" w:sz="0" w:space="0" w:color="auto"/>
      </w:divBdr>
    </w:div>
    <w:div w:id="1562251265">
      <w:bodyDiv w:val="1"/>
      <w:marLeft w:val="0"/>
      <w:marRight w:val="0"/>
      <w:marTop w:val="0"/>
      <w:marBottom w:val="0"/>
      <w:divBdr>
        <w:top w:val="none" w:sz="0" w:space="0" w:color="auto"/>
        <w:left w:val="none" w:sz="0" w:space="0" w:color="auto"/>
        <w:bottom w:val="none" w:sz="0" w:space="0" w:color="auto"/>
        <w:right w:val="none" w:sz="0" w:space="0" w:color="auto"/>
      </w:divBdr>
    </w:div>
    <w:div w:id="1568491951">
      <w:bodyDiv w:val="1"/>
      <w:marLeft w:val="0"/>
      <w:marRight w:val="0"/>
      <w:marTop w:val="0"/>
      <w:marBottom w:val="0"/>
      <w:divBdr>
        <w:top w:val="none" w:sz="0" w:space="0" w:color="auto"/>
        <w:left w:val="none" w:sz="0" w:space="0" w:color="auto"/>
        <w:bottom w:val="none" w:sz="0" w:space="0" w:color="auto"/>
        <w:right w:val="none" w:sz="0" w:space="0" w:color="auto"/>
      </w:divBdr>
    </w:div>
    <w:div w:id="1617515690">
      <w:bodyDiv w:val="1"/>
      <w:marLeft w:val="0"/>
      <w:marRight w:val="0"/>
      <w:marTop w:val="0"/>
      <w:marBottom w:val="0"/>
      <w:divBdr>
        <w:top w:val="none" w:sz="0" w:space="0" w:color="auto"/>
        <w:left w:val="none" w:sz="0" w:space="0" w:color="auto"/>
        <w:bottom w:val="none" w:sz="0" w:space="0" w:color="auto"/>
        <w:right w:val="none" w:sz="0" w:space="0" w:color="auto"/>
      </w:divBdr>
    </w:div>
    <w:div w:id="1639922247">
      <w:bodyDiv w:val="1"/>
      <w:marLeft w:val="0"/>
      <w:marRight w:val="0"/>
      <w:marTop w:val="0"/>
      <w:marBottom w:val="0"/>
      <w:divBdr>
        <w:top w:val="none" w:sz="0" w:space="0" w:color="auto"/>
        <w:left w:val="none" w:sz="0" w:space="0" w:color="auto"/>
        <w:bottom w:val="none" w:sz="0" w:space="0" w:color="auto"/>
        <w:right w:val="none" w:sz="0" w:space="0" w:color="auto"/>
      </w:divBdr>
    </w:div>
    <w:div w:id="1656183361">
      <w:bodyDiv w:val="1"/>
      <w:marLeft w:val="0"/>
      <w:marRight w:val="0"/>
      <w:marTop w:val="0"/>
      <w:marBottom w:val="0"/>
      <w:divBdr>
        <w:top w:val="none" w:sz="0" w:space="0" w:color="auto"/>
        <w:left w:val="none" w:sz="0" w:space="0" w:color="auto"/>
        <w:bottom w:val="none" w:sz="0" w:space="0" w:color="auto"/>
        <w:right w:val="none" w:sz="0" w:space="0" w:color="auto"/>
      </w:divBdr>
      <w:divsChild>
        <w:div w:id="225773074">
          <w:marLeft w:val="547"/>
          <w:marRight w:val="0"/>
          <w:marTop w:val="0"/>
          <w:marBottom w:val="120"/>
          <w:divBdr>
            <w:top w:val="none" w:sz="0" w:space="0" w:color="auto"/>
            <w:left w:val="none" w:sz="0" w:space="0" w:color="auto"/>
            <w:bottom w:val="none" w:sz="0" w:space="0" w:color="auto"/>
            <w:right w:val="none" w:sz="0" w:space="0" w:color="auto"/>
          </w:divBdr>
        </w:div>
      </w:divsChild>
    </w:div>
    <w:div w:id="1668361377">
      <w:bodyDiv w:val="1"/>
      <w:marLeft w:val="0"/>
      <w:marRight w:val="0"/>
      <w:marTop w:val="0"/>
      <w:marBottom w:val="0"/>
      <w:divBdr>
        <w:top w:val="none" w:sz="0" w:space="0" w:color="auto"/>
        <w:left w:val="none" w:sz="0" w:space="0" w:color="auto"/>
        <w:bottom w:val="none" w:sz="0" w:space="0" w:color="auto"/>
        <w:right w:val="none" w:sz="0" w:space="0" w:color="auto"/>
      </w:divBdr>
      <w:divsChild>
        <w:div w:id="856581777">
          <w:marLeft w:val="547"/>
          <w:marRight w:val="0"/>
          <w:marTop w:val="0"/>
          <w:marBottom w:val="0"/>
          <w:divBdr>
            <w:top w:val="none" w:sz="0" w:space="0" w:color="auto"/>
            <w:left w:val="none" w:sz="0" w:space="0" w:color="auto"/>
            <w:bottom w:val="none" w:sz="0" w:space="0" w:color="auto"/>
            <w:right w:val="none" w:sz="0" w:space="0" w:color="auto"/>
          </w:divBdr>
        </w:div>
      </w:divsChild>
    </w:div>
    <w:div w:id="1671836232">
      <w:bodyDiv w:val="1"/>
      <w:marLeft w:val="0"/>
      <w:marRight w:val="0"/>
      <w:marTop w:val="0"/>
      <w:marBottom w:val="0"/>
      <w:divBdr>
        <w:top w:val="none" w:sz="0" w:space="0" w:color="auto"/>
        <w:left w:val="none" w:sz="0" w:space="0" w:color="auto"/>
        <w:bottom w:val="none" w:sz="0" w:space="0" w:color="auto"/>
        <w:right w:val="none" w:sz="0" w:space="0" w:color="auto"/>
      </w:divBdr>
    </w:div>
    <w:div w:id="1671979756">
      <w:bodyDiv w:val="1"/>
      <w:marLeft w:val="0"/>
      <w:marRight w:val="0"/>
      <w:marTop w:val="0"/>
      <w:marBottom w:val="0"/>
      <w:divBdr>
        <w:top w:val="none" w:sz="0" w:space="0" w:color="auto"/>
        <w:left w:val="none" w:sz="0" w:space="0" w:color="auto"/>
        <w:bottom w:val="none" w:sz="0" w:space="0" w:color="auto"/>
        <w:right w:val="none" w:sz="0" w:space="0" w:color="auto"/>
      </w:divBdr>
    </w:div>
    <w:div w:id="1672487029">
      <w:bodyDiv w:val="1"/>
      <w:marLeft w:val="0"/>
      <w:marRight w:val="0"/>
      <w:marTop w:val="0"/>
      <w:marBottom w:val="0"/>
      <w:divBdr>
        <w:top w:val="none" w:sz="0" w:space="0" w:color="auto"/>
        <w:left w:val="none" w:sz="0" w:space="0" w:color="auto"/>
        <w:bottom w:val="none" w:sz="0" w:space="0" w:color="auto"/>
        <w:right w:val="none" w:sz="0" w:space="0" w:color="auto"/>
      </w:divBdr>
      <w:divsChild>
        <w:div w:id="399714429">
          <w:marLeft w:val="720"/>
          <w:marRight w:val="0"/>
          <w:marTop w:val="0"/>
          <w:marBottom w:val="160"/>
          <w:divBdr>
            <w:top w:val="none" w:sz="0" w:space="0" w:color="auto"/>
            <w:left w:val="none" w:sz="0" w:space="0" w:color="auto"/>
            <w:bottom w:val="none" w:sz="0" w:space="0" w:color="auto"/>
            <w:right w:val="none" w:sz="0" w:space="0" w:color="auto"/>
          </w:divBdr>
        </w:div>
      </w:divsChild>
    </w:div>
    <w:div w:id="1674258605">
      <w:bodyDiv w:val="1"/>
      <w:marLeft w:val="0"/>
      <w:marRight w:val="0"/>
      <w:marTop w:val="0"/>
      <w:marBottom w:val="0"/>
      <w:divBdr>
        <w:top w:val="none" w:sz="0" w:space="0" w:color="auto"/>
        <w:left w:val="none" w:sz="0" w:space="0" w:color="auto"/>
        <w:bottom w:val="none" w:sz="0" w:space="0" w:color="auto"/>
        <w:right w:val="none" w:sz="0" w:space="0" w:color="auto"/>
      </w:divBdr>
    </w:div>
    <w:div w:id="1743023502">
      <w:bodyDiv w:val="1"/>
      <w:marLeft w:val="0"/>
      <w:marRight w:val="0"/>
      <w:marTop w:val="0"/>
      <w:marBottom w:val="0"/>
      <w:divBdr>
        <w:top w:val="none" w:sz="0" w:space="0" w:color="auto"/>
        <w:left w:val="none" w:sz="0" w:space="0" w:color="auto"/>
        <w:bottom w:val="none" w:sz="0" w:space="0" w:color="auto"/>
        <w:right w:val="none" w:sz="0" w:space="0" w:color="auto"/>
      </w:divBdr>
    </w:div>
    <w:div w:id="1745100182">
      <w:bodyDiv w:val="1"/>
      <w:marLeft w:val="0"/>
      <w:marRight w:val="0"/>
      <w:marTop w:val="0"/>
      <w:marBottom w:val="0"/>
      <w:divBdr>
        <w:top w:val="none" w:sz="0" w:space="0" w:color="auto"/>
        <w:left w:val="none" w:sz="0" w:space="0" w:color="auto"/>
        <w:bottom w:val="none" w:sz="0" w:space="0" w:color="auto"/>
        <w:right w:val="none" w:sz="0" w:space="0" w:color="auto"/>
      </w:divBdr>
      <w:divsChild>
        <w:div w:id="178275117">
          <w:marLeft w:val="547"/>
          <w:marRight w:val="0"/>
          <w:marTop w:val="0"/>
          <w:marBottom w:val="160"/>
          <w:divBdr>
            <w:top w:val="none" w:sz="0" w:space="0" w:color="auto"/>
            <w:left w:val="none" w:sz="0" w:space="0" w:color="auto"/>
            <w:bottom w:val="none" w:sz="0" w:space="0" w:color="auto"/>
            <w:right w:val="none" w:sz="0" w:space="0" w:color="auto"/>
          </w:divBdr>
        </w:div>
        <w:div w:id="393695854">
          <w:marLeft w:val="547"/>
          <w:marRight w:val="0"/>
          <w:marTop w:val="0"/>
          <w:marBottom w:val="160"/>
          <w:divBdr>
            <w:top w:val="none" w:sz="0" w:space="0" w:color="auto"/>
            <w:left w:val="none" w:sz="0" w:space="0" w:color="auto"/>
            <w:bottom w:val="none" w:sz="0" w:space="0" w:color="auto"/>
            <w:right w:val="none" w:sz="0" w:space="0" w:color="auto"/>
          </w:divBdr>
        </w:div>
        <w:div w:id="887450991">
          <w:marLeft w:val="446"/>
          <w:marRight w:val="0"/>
          <w:marTop w:val="0"/>
          <w:marBottom w:val="160"/>
          <w:divBdr>
            <w:top w:val="none" w:sz="0" w:space="0" w:color="auto"/>
            <w:left w:val="none" w:sz="0" w:space="0" w:color="auto"/>
            <w:bottom w:val="none" w:sz="0" w:space="0" w:color="auto"/>
            <w:right w:val="none" w:sz="0" w:space="0" w:color="auto"/>
          </w:divBdr>
        </w:div>
        <w:div w:id="1431655792">
          <w:marLeft w:val="446"/>
          <w:marRight w:val="0"/>
          <w:marTop w:val="0"/>
          <w:marBottom w:val="160"/>
          <w:divBdr>
            <w:top w:val="none" w:sz="0" w:space="0" w:color="auto"/>
            <w:left w:val="none" w:sz="0" w:space="0" w:color="auto"/>
            <w:bottom w:val="none" w:sz="0" w:space="0" w:color="auto"/>
            <w:right w:val="none" w:sz="0" w:space="0" w:color="auto"/>
          </w:divBdr>
        </w:div>
        <w:div w:id="933628845">
          <w:marLeft w:val="446"/>
          <w:marRight w:val="0"/>
          <w:marTop w:val="0"/>
          <w:marBottom w:val="160"/>
          <w:divBdr>
            <w:top w:val="none" w:sz="0" w:space="0" w:color="auto"/>
            <w:left w:val="none" w:sz="0" w:space="0" w:color="auto"/>
            <w:bottom w:val="none" w:sz="0" w:space="0" w:color="auto"/>
            <w:right w:val="none" w:sz="0" w:space="0" w:color="auto"/>
          </w:divBdr>
        </w:div>
        <w:div w:id="1918055163">
          <w:marLeft w:val="446"/>
          <w:marRight w:val="0"/>
          <w:marTop w:val="0"/>
          <w:marBottom w:val="160"/>
          <w:divBdr>
            <w:top w:val="none" w:sz="0" w:space="0" w:color="auto"/>
            <w:left w:val="none" w:sz="0" w:space="0" w:color="auto"/>
            <w:bottom w:val="none" w:sz="0" w:space="0" w:color="auto"/>
            <w:right w:val="none" w:sz="0" w:space="0" w:color="auto"/>
          </w:divBdr>
        </w:div>
      </w:divsChild>
    </w:div>
    <w:div w:id="1768772580">
      <w:bodyDiv w:val="1"/>
      <w:marLeft w:val="0"/>
      <w:marRight w:val="0"/>
      <w:marTop w:val="0"/>
      <w:marBottom w:val="0"/>
      <w:divBdr>
        <w:top w:val="none" w:sz="0" w:space="0" w:color="auto"/>
        <w:left w:val="none" w:sz="0" w:space="0" w:color="auto"/>
        <w:bottom w:val="none" w:sz="0" w:space="0" w:color="auto"/>
        <w:right w:val="none" w:sz="0" w:space="0" w:color="auto"/>
      </w:divBdr>
      <w:divsChild>
        <w:div w:id="198586691">
          <w:marLeft w:val="302"/>
          <w:marRight w:val="0"/>
          <w:marTop w:val="96"/>
          <w:marBottom w:val="0"/>
          <w:divBdr>
            <w:top w:val="none" w:sz="0" w:space="0" w:color="auto"/>
            <w:left w:val="none" w:sz="0" w:space="0" w:color="auto"/>
            <w:bottom w:val="none" w:sz="0" w:space="0" w:color="auto"/>
            <w:right w:val="none" w:sz="0" w:space="0" w:color="auto"/>
          </w:divBdr>
        </w:div>
        <w:div w:id="523134890">
          <w:marLeft w:val="302"/>
          <w:marRight w:val="0"/>
          <w:marTop w:val="96"/>
          <w:marBottom w:val="0"/>
          <w:divBdr>
            <w:top w:val="none" w:sz="0" w:space="0" w:color="auto"/>
            <w:left w:val="none" w:sz="0" w:space="0" w:color="auto"/>
            <w:bottom w:val="none" w:sz="0" w:space="0" w:color="auto"/>
            <w:right w:val="none" w:sz="0" w:space="0" w:color="auto"/>
          </w:divBdr>
        </w:div>
        <w:div w:id="575435611">
          <w:marLeft w:val="302"/>
          <w:marRight w:val="0"/>
          <w:marTop w:val="96"/>
          <w:marBottom w:val="0"/>
          <w:divBdr>
            <w:top w:val="none" w:sz="0" w:space="0" w:color="auto"/>
            <w:left w:val="none" w:sz="0" w:space="0" w:color="auto"/>
            <w:bottom w:val="none" w:sz="0" w:space="0" w:color="auto"/>
            <w:right w:val="none" w:sz="0" w:space="0" w:color="auto"/>
          </w:divBdr>
        </w:div>
        <w:div w:id="858157323">
          <w:marLeft w:val="302"/>
          <w:marRight w:val="0"/>
          <w:marTop w:val="96"/>
          <w:marBottom w:val="0"/>
          <w:divBdr>
            <w:top w:val="none" w:sz="0" w:space="0" w:color="auto"/>
            <w:left w:val="none" w:sz="0" w:space="0" w:color="auto"/>
            <w:bottom w:val="none" w:sz="0" w:space="0" w:color="auto"/>
            <w:right w:val="none" w:sz="0" w:space="0" w:color="auto"/>
          </w:divBdr>
        </w:div>
        <w:div w:id="1091968033">
          <w:marLeft w:val="302"/>
          <w:marRight w:val="0"/>
          <w:marTop w:val="96"/>
          <w:marBottom w:val="0"/>
          <w:divBdr>
            <w:top w:val="none" w:sz="0" w:space="0" w:color="auto"/>
            <w:left w:val="none" w:sz="0" w:space="0" w:color="auto"/>
            <w:bottom w:val="none" w:sz="0" w:space="0" w:color="auto"/>
            <w:right w:val="none" w:sz="0" w:space="0" w:color="auto"/>
          </w:divBdr>
        </w:div>
      </w:divsChild>
    </w:div>
    <w:div w:id="1776319026">
      <w:bodyDiv w:val="1"/>
      <w:marLeft w:val="0"/>
      <w:marRight w:val="0"/>
      <w:marTop w:val="0"/>
      <w:marBottom w:val="0"/>
      <w:divBdr>
        <w:top w:val="none" w:sz="0" w:space="0" w:color="auto"/>
        <w:left w:val="none" w:sz="0" w:space="0" w:color="auto"/>
        <w:bottom w:val="none" w:sz="0" w:space="0" w:color="auto"/>
        <w:right w:val="none" w:sz="0" w:space="0" w:color="auto"/>
      </w:divBdr>
      <w:divsChild>
        <w:div w:id="21321376">
          <w:marLeft w:val="547"/>
          <w:marRight w:val="0"/>
          <w:marTop w:val="0"/>
          <w:marBottom w:val="160"/>
          <w:divBdr>
            <w:top w:val="none" w:sz="0" w:space="0" w:color="auto"/>
            <w:left w:val="none" w:sz="0" w:space="0" w:color="auto"/>
            <w:bottom w:val="none" w:sz="0" w:space="0" w:color="auto"/>
            <w:right w:val="none" w:sz="0" w:space="0" w:color="auto"/>
          </w:divBdr>
        </w:div>
        <w:div w:id="821047629">
          <w:marLeft w:val="547"/>
          <w:marRight w:val="0"/>
          <w:marTop w:val="0"/>
          <w:marBottom w:val="160"/>
          <w:divBdr>
            <w:top w:val="none" w:sz="0" w:space="0" w:color="auto"/>
            <w:left w:val="none" w:sz="0" w:space="0" w:color="auto"/>
            <w:bottom w:val="none" w:sz="0" w:space="0" w:color="auto"/>
            <w:right w:val="none" w:sz="0" w:space="0" w:color="auto"/>
          </w:divBdr>
        </w:div>
        <w:div w:id="854729438">
          <w:marLeft w:val="547"/>
          <w:marRight w:val="0"/>
          <w:marTop w:val="0"/>
          <w:marBottom w:val="160"/>
          <w:divBdr>
            <w:top w:val="none" w:sz="0" w:space="0" w:color="auto"/>
            <w:left w:val="none" w:sz="0" w:space="0" w:color="auto"/>
            <w:bottom w:val="none" w:sz="0" w:space="0" w:color="auto"/>
            <w:right w:val="none" w:sz="0" w:space="0" w:color="auto"/>
          </w:divBdr>
        </w:div>
        <w:div w:id="1349720783">
          <w:marLeft w:val="547"/>
          <w:marRight w:val="0"/>
          <w:marTop w:val="0"/>
          <w:marBottom w:val="160"/>
          <w:divBdr>
            <w:top w:val="none" w:sz="0" w:space="0" w:color="auto"/>
            <w:left w:val="none" w:sz="0" w:space="0" w:color="auto"/>
            <w:bottom w:val="none" w:sz="0" w:space="0" w:color="auto"/>
            <w:right w:val="none" w:sz="0" w:space="0" w:color="auto"/>
          </w:divBdr>
        </w:div>
        <w:div w:id="1613896031">
          <w:marLeft w:val="547"/>
          <w:marRight w:val="0"/>
          <w:marTop w:val="0"/>
          <w:marBottom w:val="160"/>
          <w:divBdr>
            <w:top w:val="none" w:sz="0" w:space="0" w:color="auto"/>
            <w:left w:val="none" w:sz="0" w:space="0" w:color="auto"/>
            <w:bottom w:val="none" w:sz="0" w:space="0" w:color="auto"/>
            <w:right w:val="none" w:sz="0" w:space="0" w:color="auto"/>
          </w:divBdr>
        </w:div>
        <w:div w:id="1639920143">
          <w:marLeft w:val="547"/>
          <w:marRight w:val="0"/>
          <w:marTop w:val="0"/>
          <w:marBottom w:val="160"/>
          <w:divBdr>
            <w:top w:val="none" w:sz="0" w:space="0" w:color="auto"/>
            <w:left w:val="none" w:sz="0" w:space="0" w:color="auto"/>
            <w:bottom w:val="none" w:sz="0" w:space="0" w:color="auto"/>
            <w:right w:val="none" w:sz="0" w:space="0" w:color="auto"/>
          </w:divBdr>
        </w:div>
        <w:div w:id="1783762515">
          <w:marLeft w:val="547"/>
          <w:marRight w:val="0"/>
          <w:marTop w:val="0"/>
          <w:marBottom w:val="160"/>
          <w:divBdr>
            <w:top w:val="none" w:sz="0" w:space="0" w:color="auto"/>
            <w:left w:val="none" w:sz="0" w:space="0" w:color="auto"/>
            <w:bottom w:val="none" w:sz="0" w:space="0" w:color="auto"/>
            <w:right w:val="none" w:sz="0" w:space="0" w:color="auto"/>
          </w:divBdr>
        </w:div>
        <w:div w:id="2033260142">
          <w:marLeft w:val="547"/>
          <w:marRight w:val="0"/>
          <w:marTop w:val="0"/>
          <w:marBottom w:val="160"/>
          <w:divBdr>
            <w:top w:val="none" w:sz="0" w:space="0" w:color="auto"/>
            <w:left w:val="none" w:sz="0" w:space="0" w:color="auto"/>
            <w:bottom w:val="none" w:sz="0" w:space="0" w:color="auto"/>
            <w:right w:val="none" w:sz="0" w:space="0" w:color="auto"/>
          </w:divBdr>
        </w:div>
      </w:divsChild>
    </w:div>
    <w:div w:id="1786848493">
      <w:bodyDiv w:val="1"/>
      <w:marLeft w:val="0"/>
      <w:marRight w:val="0"/>
      <w:marTop w:val="0"/>
      <w:marBottom w:val="0"/>
      <w:divBdr>
        <w:top w:val="none" w:sz="0" w:space="0" w:color="auto"/>
        <w:left w:val="none" w:sz="0" w:space="0" w:color="auto"/>
        <w:bottom w:val="none" w:sz="0" w:space="0" w:color="auto"/>
        <w:right w:val="none" w:sz="0" w:space="0" w:color="auto"/>
      </w:divBdr>
      <w:divsChild>
        <w:div w:id="1879077735">
          <w:marLeft w:val="720"/>
          <w:marRight w:val="0"/>
          <w:marTop w:val="0"/>
          <w:marBottom w:val="160"/>
          <w:divBdr>
            <w:top w:val="none" w:sz="0" w:space="0" w:color="auto"/>
            <w:left w:val="none" w:sz="0" w:space="0" w:color="auto"/>
            <w:bottom w:val="none" w:sz="0" w:space="0" w:color="auto"/>
            <w:right w:val="none" w:sz="0" w:space="0" w:color="auto"/>
          </w:divBdr>
        </w:div>
      </w:divsChild>
    </w:div>
    <w:div w:id="1792824226">
      <w:bodyDiv w:val="1"/>
      <w:marLeft w:val="0"/>
      <w:marRight w:val="0"/>
      <w:marTop w:val="0"/>
      <w:marBottom w:val="0"/>
      <w:divBdr>
        <w:top w:val="none" w:sz="0" w:space="0" w:color="auto"/>
        <w:left w:val="none" w:sz="0" w:space="0" w:color="auto"/>
        <w:bottom w:val="none" w:sz="0" w:space="0" w:color="auto"/>
        <w:right w:val="none" w:sz="0" w:space="0" w:color="auto"/>
      </w:divBdr>
      <w:divsChild>
        <w:div w:id="850072233">
          <w:marLeft w:val="547"/>
          <w:marRight w:val="0"/>
          <w:marTop w:val="0"/>
          <w:marBottom w:val="0"/>
          <w:divBdr>
            <w:top w:val="none" w:sz="0" w:space="0" w:color="auto"/>
            <w:left w:val="none" w:sz="0" w:space="0" w:color="auto"/>
            <w:bottom w:val="none" w:sz="0" w:space="0" w:color="auto"/>
            <w:right w:val="none" w:sz="0" w:space="0" w:color="auto"/>
          </w:divBdr>
        </w:div>
      </w:divsChild>
    </w:div>
    <w:div w:id="1798451249">
      <w:bodyDiv w:val="1"/>
      <w:marLeft w:val="0"/>
      <w:marRight w:val="0"/>
      <w:marTop w:val="0"/>
      <w:marBottom w:val="0"/>
      <w:divBdr>
        <w:top w:val="none" w:sz="0" w:space="0" w:color="auto"/>
        <w:left w:val="none" w:sz="0" w:space="0" w:color="auto"/>
        <w:bottom w:val="none" w:sz="0" w:space="0" w:color="auto"/>
        <w:right w:val="none" w:sz="0" w:space="0" w:color="auto"/>
      </w:divBdr>
    </w:div>
    <w:div w:id="1825078308">
      <w:bodyDiv w:val="1"/>
      <w:marLeft w:val="0"/>
      <w:marRight w:val="0"/>
      <w:marTop w:val="0"/>
      <w:marBottom w:val="0"/>
      <w:divBdr>
        <w:top w:val="none" w:sz="0" w:space="0" w:color="auto"/>
        <w:left w:val="none" w:sz="0" w:space="0" w:color="auto"/>
        <w:bottom w:val="none" w:sz="0" w:space="0" w:color="auto"/>
        <w:right w:val="none" w:sz="0" w:space="0" w:color="auto"/>
      </w:divBdr>
    </w:div>
    <w:div w:id="1846241398">
      <w:bodyDiv w:val="1"/>
      <w:marLeft w:val="0"/>
      <w:marRight w:val="0"/>
      <w:marTop w:val="0"/>
      <w:marBottom w:val="0"/>
      <w:divBdr>
        <w:top w:val="none" w:sz="0" w:space="0" w:color="auto"/>
        <w:left w:val="none" w:sz="0" w:space="0" w:color="auto"/>
        <w:bottom w:val="none" w:sz="0" w:space="0" w:color="auto"/>
        <w:right w:val="none" w:sz="0" w:space="0" w:color="auto"/>
      </w:divBdr>
    </w:div>
    <w:div w:id="1880773851">
      <w:bodyDiv w:val="1"/>
      <w:marLeft w:val="0"/>
      <w:marRight w:val="0"/>
      <w:marTop w:val="0"/>
      <w:marBottom w:val="0"/>
      <w:divBdr>
        <w:top w:val="none" w:sz="0" w:space="0" w:color="auto"/>
        <w:left w:val="none" w:sz="0" w:space="0" w:color="auto"/>
        <w:bottom w:val="none" w:sz="0" w:space="0" w:color="auto"/>
        <w:right w:val="none" w:sz="0" w:space="0" w:color="auto"/>
      </w:divBdr>
      <w:divsChild>
        <w:div w:id="1408728635">
          <w:marLeft w:val="720"/>
          <w:marRight w:val="0"/>
          <w:marTop w:val="0"/>
          <w:marBottom w:val="160"/>
          <w:divBdr>
            <w:top w:val="none" w:sz="0" w:space="0" w:color="auto"/>
            <w:left w:val="none" w:sz="0" w:space="0" w:color="auto"/>
            <w:bottom w:val="none" w:sz="0" w:space="0" w:color="auto"/>
            <w:right w:val="none" w:sz="0" w:space="0" w:color="auto"/>
          </w:divBdr>
        </w:div>
        <w:div w:id="1095327766">
          <w:marLeft w:val="720"/>
          <w:marRight w:val="0"/>
          <w:marTop w:val="0"/>
          <w:marBottom w:val="160"/>
          <w:divBdr>
            <w:top w:val="none" w:sz="0" w:space="0" w:color="auto"/>
            <w:left w:val="none" w:sz="0" w:space="0" w:color="auto"/>
            <w:bottom w:val="none" w:sz="0" w:space="0" w:color="auto"/>
            <w:right w:val="none" w:sz="0" w:space="0" w:color="auto"/>
          </w:divBdr>
        </w:div>
        <w:div w:id="1205169556">
          <w:marLeft w:val="720"/>
          <w:marRight w:val="0"/>
          <w:marTop w:val="0"/>
          <w:marBottom w:val="160"/>
          <w:divBdr>
            <w:top w:val="none" w:sz="0" w:space="0" w:color="auto"/>
            <w:left w:val="none" w:sz="0" w:space="0" w:color="auto"/>
            <w:bottom w:val="none" w:sz="0" w:space="0" w:color="auto"/>
            <w:right w:val="none" w:sz="0" w:space="0" w:color="auto"/>
          </w:divBdr>
        </w:div>
      </w:divsChild>
    </w:div>
    <w:div w:id="1884559129">
      <w:bodyDiv w:val="1"/>
      <w:marLeft w:val="0"/>
      <w:marRight w:val="0"/>
      <w:marTop w:val="0"/>
      <w:marBottom w:val="0"/>
      <w:divBdr>
        <w:top w:val="none" w:sz="0" w:space="0" w:color="auto"/>
        <w:left w:val="none" w:sz="0" w:space="0" w:color="auto"/>
        <w:bottom w:val="none" w:sz="0" w:space="0" w:color="auto"/>
        <w:right w:val="none" w:sz="0" w:space="0" w:color="auto"/>
      </w:divBdr>
    </w:div>
    <w:div w:id="1892570106">
      <w:bodyDiv w:val="1"/>
      <w:marLeft w:val="0"/>
      <w:marRight w:val="0"/>
      <w:marTop w:val="0"/>
      <w:marBottom w:val="0"/>
      <w:divBdr>
        <w:top w:val="none" w:sz="0" w:space="0" w:color="auto"/>
        <w:left w:val="none" w:sz="0" w:space="0" w:color="auto"/>
        <w:bottom w:val="none" w:sz="0" w:space="0" w:color="auto"/>
        <w:right w:val="none" w:sz="0" w:space="0" w:color="auto"/>
      </w:divBdr>
    </w:div>
    <w:div w:id="1902137497">
      <w:bodyDiv w:val="1"/>
      <w:marLeft w:val="0"/>
      <w:marRight w:val="0"/>
      <w:marTop w:val="0"/>
      <w:marBottom w:val="0"/>
      <w:divBdr>
        <w:top w:val="none" w:sz="0" w:space="0" w:color="auto"/>
        <w:left w:val="none" w:sz="0" w:space="0" w:color="auto"/>
        <w:bottom w:val="none" w:sz="0" w:space="0" w:color="auto"/>
        <w:right w:val="none" w:sz="0" w:space="0" w:color="auto"/>
      </w:divBdr>
    </w:div>
    <w:div w:id="1941257049">
      <w:bodyDiv w:val="1"/>
      <w:marLeft w:val="0"/>
      <w:marRight w:val="0"/>
      <w:marTop w:val="0"/>
      <w:marBottom w:val="0"/>
      <w:divBdr>
        <w:top w:val="none" w:sz="0" w:space="0" w:color="auto"/>
        <w:left w:val="none" w:sz="0" w:space="0" w:color="auto"/>
        <w:bottom w:val="none" w:sz="0" w:space="0" w:color="auto"/>
        <w:right w:val="none" w:sz="0" w:space="0" w:color="auto"/>
      </w:divBdr>
    </w:div>
    <w:div w:id="1951627073">
      <w:bodyDiv w:val="1"/>
      <w:marLeft w:val="0"/>
      <w:marRight w:val="0"/>
      <w:marTop w:val="0"/>
      <w:marBottom w:val="0"/>
      <w:divBdr>
        <w:top w:val="none" w:sz="0" w:space="0" w:color="auto"/>
        <w:left w:val="none" w:sz="0" w:space="0" w:color="auto"/>
        <w:bottom w:val="none" w:sz="0" w:space="0" w:color="auto"/>
        <w:right w:val="none" w:sz="0" w:space="0" w:color="auto"/>
      </w:divBdr>
    </w:div>
    <w:div w:id="1955557095">
      <w:bodyDiv w:val="1"/>
      <w:marLeft w:val="0"/>
      <w:marRight w:val="0"/>
      <w:marTop w:val="0"/>
      <w:marBottom w:val="0"/>
      <w:divBdr>
        <w:top w:val="none" w:sz="0" w:space="0" w:color="auto"/>
        <w:left w:val="none" w:sz="0" w:space="0" w:color="auto"/>
        <w:bottom w:val="none" w:sz="0" w:space="0" w:color="auto"/>
        <w:right w:val="none" w:sz="0" w:space="0" w:color="auto"/>
      </w:divBdr>
    </w:div>
    <w:div w:id="1978073358">
      <w:bodyDiv w:val="1"/>
      <w:marLeft w:val="0"/>
      <w:marRight w:val="0"/>
      <w:marTop w:val="0"/>
      <w:marBottom w:val="0"/>
      <w:divBdr>
        <w:top w:val="none" w:sz="0" w:space="0" w:color="auto"/>
        <w:left w:val="none" w:sz="0" w:space="0" w:color="auto"/>
        <w:bottom w:val="none" w:sz="0" w:space="0" w:color="auto"/>
        <w:right w:val="none" w:sz="0" w:space="0" w:color="auto"/>
      </w:divBdr>
    </w:div>
    <w:div w:id="2006081511">
      <w:bodyDiv w:val="1"/>
      <w:marLeft w:val="0"/>
      <w:marRight w:val="0"/>
      <w:marTop w:val="0"/>
      <w:marBottom w:val="0"/>
      <w:divBdr>
        <w:top w:val="none" w:sz="0" w:space="0" w:color="auto"/>
        <w:left w:val="none" w:sz="0" w:space="0" w:color="auto"/>
        <w:bottom w:val="none" w:sz="0" w:space="0" w:color="auto"/>
        <w:right w:val="none" w:sz="0" w:space="0" w:color="auto"/>
      </w:divBdr>
    </w:div>
    <w:div w:id="2007391496">
      <w:bodyDiv w:val="1"/>
      <w:marLeft w:val="0"/>
      <w:marRight w:val="0"/>
      <w:marTop w:val="0"/>
      <w:marBottom w:val="0"/>
      <w:divBdr>
        <w:top w:val="none" w:sz="0" w:space="0" w:color="auto"/>
        <w:left w:val="none" w:sz="0" w:space="0" w:color="auto"/>
        <w:bottom w:val="none" w:sz="0" w:space="0" w:color="auto"/>
        <w:right w:val="none" w:sz="0" w:space="0" w:color="auto"/>
      </w:divBdr>
    </w:div>
    <w:div w:id="2012559851">
      <w:bodyDiv w:val="1"/>
      <w:marLeft w:val="0"/>
      <w:marRight w:val="0"/>
      <w:marTop w:val="0"/>
      <w:marBottom w:val="0"/>
      <w:divBdr>
        <w:top w:val="none" w:sz="0" w:space="0" w:color="auto"/>
        <w:left w:val="none" w:sz="0" w:space="0" w:color="auto"/>
        <w:bottom w:val="none" w:sz="0" w:space="0" w:color="auto"/>
        <w:right w:val="none" w:sz="0" w:space="0" w:color="auto"/>
      </w:divBdr>
    </w:div>
    <w:div w:id="2016491076">
      <w:bodyDiv w:val="1"/>
      <w:marLeft w:val="0"/>
      <w:marRight w:val="0"/>
      <w:marTop w:val="0"/>
      <w:marBottom w:val="0"/>
      <w:divBdr>
        <w:top w:val="none" w:sz="0" w:space="0" w:color="auto"/>
        <w:left w:val="none" w:sz="0" w:space="0" w:color="auto"/>
        <w:bottom w:val="none" w:sz="0" w:space="0" w:color="auto"/>
        <w:right w:val="none" w:sz="0" w:space="0" w:color="auto"/>
      </w:divBdr>
    </w:div>
    <w:div w:id="2019456466">
      <w:bodyDiv w:val="1"/>
      <w:marLeft w:val="0"/>
      <w:marRight w:val="0"/>
      <w:marTop w:val="0"/>
      <w:marBottom w:val="0"/>
      <w:divBdr>
        <w:top w:val="none" w:sz="0" w:space="0" w:color="auto"/>
        <w:left w:val="none" w:sz="0" w:space="0" w:color="auto"/>
        <w:bottom w:val="none" w:sz="0" w:space="0" w:color="auto"/>
        <w:right w:val="none" w:sz="0" w:space="0" w:color="auto"/>
      </w:divBdr>
      <w:divsChild>
        <w:div w:id="2122143191">
          <w:marLeft w:val="720"/>
          <w:marRight w:val="0"/>
          <w:marTop w:val="0"/>
          <w:marBottom w:val="160"/>
          <w:divBdr>
            <w:top w:val="none" w:sz="0" w:space="0" w:color="auto"/>
            <w:left w:val="none" w:sz="0" w:space="0" w:color="auto"/>
            <w:bottom w:val="none" w:sz="0" w:space="0" w:color="auto"/>
            <w:right w:val="none" w:sz="0" w:space="0" w:color="auto"/>
          </w:divBdr>
        </w:div>
        <w:div w:id="139924083">
          <w:marLeft w:val="720"/>
          <w:marRight w:val="0"/>
          <w:marTop w:val="0"/>
          <w:marBottom w:val="160"/>
          <w:divBdr>
            <w:top w:val="none" w:sz="0" w:space="0" w:color="auto"/>
            <w:left w:val="none" w:sz="0" w:space="0" w:color="auto"/>
            <w:bottom w:val="none" w:sz="0" w:space="0" w:color="auto"/>
            <w:right w:val="none" w:sz="0" w:space="0" w:color="auto"/>
          </w:divBdr>
        </w:div>
        <w:div w:id="394208595">
          <w:marLeft w:val="720"/>
          <w:marRight w:val="0"/>
          <w:marTop w:val="0"/>
          <w:marBottom w:val="160"/>
          <w:divBdr>
            <w:top w:val="none" w:sz="0" w:space="0" w:color="auto"/>
            <w:left w:val="none" w:sz="0" w:space="0" w:color="auto"/>
            <w:bottom w:val="none" w:sz="0" w:space="0" w:color="auto"/>
            <w:right w:val="none" w:sz="0" w:space="0" w:color="auto"/>
          </w:divBdr>
        </w:div>
      </w:divsChild>
    </w:div>
    <w:div w:id="2034648526">
      <w:bodyDiv w:val="1"/>
      <w:marLeft w:val="0"/>
      <w:marRight w:val="0"/>
      <w:marTop w:val="0"/>
      <w:marBottom w:val="0"/>
      <w:divBdr>
        <w:top w:val="none" w:sz="0" w:space="0" w:color="auto"/>
        <w:left w:val="none" w:sz="0" w:space="0" w:color="auto"/>
        <w:bottom w:val="none" w:sz="0" w:space="0" w:color="auto"/>
        <w:right w:val="none" w:sz="0" w:space="0" w:color="auto"/>
      </w:divBdr>
    </w:div>
    <w:div w:id="2045594801">
      <w:bodyDiv w:val="1"/>
      <w:marLeft w:val="0"/>
      <w:marRight w:val="0"/>
      <w:marTop w:val="0"/>
      <w:marBottom w:val="0"/>
      <w:divBdr>
        <w:top w:val="none" w:sz="0" w:space="0" w:color="auto"/>
        <w:left w:val="none" w:sz="0" w:space="0" w:color="auto"/>
        <w:bottom w:val="none" w:sz="0" w:space="0" w:color="auto"/>
        <w:right w:val="none" w:sz="0" w:space="0" w:color="auto"/>
      </w:divBdr>
      <w:divsChild>
        <w:div w:id="143741500">
          <w:marLeft w:val="547"/>
          <w:marRight w:val="0"/>
          <w:marTop w:val="96"/>
          <w:marBottom w:val="0"/>
          <w:divBdr>
            <w:top w:val="none" w:sz="0" w:space="0" w:color="auto"/>
            <w:left w:val="none" w:sz="0" w:space="0" w:color="auto"/>
            <w:bottom w:val="none" w:sz="0" w:space="0" w:color="auto"/>
            <w:right w:val="none" w:sz="0" w:space="0" w:color="auto"/>
          </w:divBdr>
        </w:div>
      </w:divsChild>
    </w:div>
    <w:div w:id="2055033553">
      <w:bodyDiv w:val="1"/>
      <w:marLeft w:val="0"/>
      <w:marRight w:val="0"/>
      <w:marTop w:val="0"/>
      <w:marBottom w:val="0"/>
      <w:divBdr>
        <w:top w:val="none" w:sz="0" w:space="0" w:color="auto"/>
        <w:left w:val="none" w:sz="0" w:space="0" w:color="auto"/>
        <w:bottom w:val="none" w:sz="0" w:space="0" w:color="auto"/>
        <w:right w:val="none" w:sz="0" w:space="0" w:color="auto"/>
      </w:divBdr>
    </w:div>
    <w:div w:id="2076967369">
      <w:bodyDiv w:val="1"/>
      <w:marLeft w:val="0"/>
      <w:marRight w:val="0"/>
      <w:marTop w:val="0"/>
      <w:marBottom w:val="0"/>
      <w:divBdr>
        <w:top w:val="none" w:sz="0" w:space="0" w:color="auto"/>
        <w:left w:val="none" w:sz="0" w:space="0" w:color="auto"/>
        <w:bottom w:val="none" w:sz="0" w:space="0" w:color="auto"/>
        <w:right w:val="none" w:sz="0" w:space="0" w:color="auto"/>
      </w:divBdr>
    </w:div>
    <w:div w:id="2084834447">
      <w:bodyDiv w:val="1"/>
      <w:marLeft w:val="0"/>
      <w:marRight w:val="0"/>
      <w:marTop w:val="0"/>
      <w:marBottom w:val="0"/>
      <w:divBdr>
        <w:top w:val="none" w:sz="0" w:space="0" w:color="auto"/>
        <w:left w:val="none" w:sz="0" w:space="0" w:color="auto"/>
        <w:bottom w:val="none" w:sz="0" w:space="0" w:color="auto"/>
        <w:right w:val="none" w:sz="0" w:space="0" w:color="auto"/>
      </w:divBdr>
    </w:div>
    <w:div w:id="2085102718">
      <w:bodyDiv w:val="1"/>
      <w:marLeft w:val="0"/>
      <w:marRight w:val="0"/>
      <w:marTop w:val="0"/>
      <w:marBottom w:val="0"/>
      <w:divBdr>
        <w:top w:val="none" w:sz="0" w:space="0" w:color="auto"/>
        <w:left w:val="none" w:sz="0" w:space="0" w:color="auto"/>
        <w:bottom w:val="none" w:sz="0" w:space="0" w:color="auto"/>
        <w:right w:val="none" w:sz="0" w:space="0" w:color="auto"/>
      </w:divBdr>
    </w:div>
    <w:div w:id="2099905406">
      <w:bodyDiv w:val="1"/>
      <w:marLeft w:val="0"/>
      <w:marRight w:val="0"/>
      <w:marTop w:val="0"/>
      <w:marBottom w:val="0"/>
      <w:divBdr>
        <w:top w:val="none" w:sz="0" w:space="0" w:color="auto"/>
        <w:left w:val="none" w:sz="0" w:space="0" w:color="auto"/>
        <w:bottom w:val="none" w:sz="0" w:space="0" w:color="auto"/>
        <w:right w:val="none" w:sz="0" w:space="0" w:color="auto"/>
      </w:divBdr>
      <w:divsChild>
        <w:div w:id="545337463">
          <w:marLeft w:val="720"/>
          <w:marRight w:val="0"/>
          <w:marTop w:val="0"/>
          <w:marBottom w:val="160"/>
          <w:divBdr>
            <w:top w:val="none" w:sz="0" w:space="0" w:color="auto"/>
            <w:left w:val="none" w:sz="0" w:space="0" w:color="auto"/>
            <w:bottom w:val="none" w:sz="0" w:space="0" w:color="auto"/>
            <w:right w:val="none" w:sz="0" w:space="0" w:color="auto"/>
          </w:divBdr>
        </w:div>
        <w:div w:id="18775152">
          <w:marLeft w:val="720"/>
          <w:marRight w:val="0"/>
          <w:marTop w:val="0"/>
          <w:marBottom w:val="160"/>
          <w:divBdr>
            <w:top w:val="none" w:sz="0" w:space="0" w:color="auto"/>
            <w:left w:val="none" w:sz="0" w:space="0" w:color="auto"/>
            <w:bottom w:val="none" w:sz="0" w:space="0" w:color="auto"/>
            <w:right w:val="none" w:sz="0" w:space="0" w:color="auto"/>
          </w:divBdr>
        </w:div>
      </w:divsChild>
    </w:div>
    <w:div w:id="2102145250">
      <w:bodyDiv w:val="1"/>
      <w:marLeft w:val="0"/>
      <w:marRight w:val="0"/>
      <w:marTop w:val="0"/>
      <w:marBottom w:val="0"/>
      <w:divBdr>
        <w:top w:val="none" w:sz="0" w:space="0" w:color="auto"/>
        <w:left w:val="none" w:sz="0" w:space="0" w:color="auto"/>
        <w:bottom w:val="none" w:sz="0" w:space="0" w:color="auto"/>
        <w:right w:val="none" w:sz="0" w:space="0" w:color="auto"/>
      </w:divBdr>
    </w:div>
    <w:div w:id="2114015248">
      <w:bodyDiv w:val="1"/>
      <w:marLeft w:val="0"/>
      <w:marRight w:val="0"/>
      <w:marTop w:val="0"/>
      <w:marBottom w:val="0"/>
      <w:divBdr>
        <w:top w:val="none" w:sz="0" w:space="0" w:color="auto"/>
        <w:left w:val="none" w:sz="0" w:space="0" w:color="auto"/>
        <w:bottom w:val="none" w:sz="0" w:space="0" w:color="auto"/>
        <w:right w:val="none" w:sz="0" w:space="0" w:color="auto"/>
      </w:divBdr>
    </w:div>
    <w:div w:id="211520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E11C9466021B4A998AC010891D105F" ma:contentTypeVersion="9" ma:contentTypeDescription="Create a new document." ma:contentTypeScope="" ma:versionID="521fefd58185de0c8b99fee6ff98074e">
  <xsd:schema xmlns:xsd="http://www.w3.org/2001/XMLSchema" xmlns:xs="http://www.w3.org/2001/XMLSchema" xmlns:p="http://schemas.microsoft.com/office/2006/metadata/properties" xmlns:ns3="20b8425b-8f4b-44dc-84c6-b4de0defa3a9" targetNamespace="http://schemas.microsoft.com/office/2006/metadata/properties" ma:root="true" ma:fieldsID="90a0b5b771876e85cd724a306eaa37bb" ns3:_="">
    <xsd:import namespace="20b8425b-8f4b-44dc-84c6-b4de0defa3a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8425b-8f4b-44dc-84c6-b4de0defa3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CD87A-E5BC-4773-90E9-758732C50873}">
  <ds:schemaRefs>
    <ds:schemaRef ds:uri="http://schemas.microsoft.com/sharepoint/v3/contenttype/forms"/>
  </ds:schemaRefs>
</ds:datastoreItem>
</file>

<file path=customXml/itemProps2.xml><?xml version="1.0" encoding="utf-8"?>
<ds:datastoreItem xmlns:ds="http://schemas.openxmlformats.org/officeDocument/2006/customXml" ds:itemID="{F19589FA-E572-4DC4-88F6-BFFB4808B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8425b-8f4b-44dc-84c6-b4de0defa3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7484B4-50C8-433C-9D2D-B408B3F936EF}">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20b8425b-8f4b-44dc-84c6-b4de0defa3a9"/>
    <ds:schemaRef ds:uri="http://www.w3.org/XML/1998/namespace"/>
  </ds:schemaRefs>
</ds:datastoreItem>
</file>

<file path=customXml/itemProps4.xml><?xml version="1.0" encoding="utf-8"?>
<ds:datastoreItem xmlns:ds="http://schemas.openxmlformats.org/officeDocument/2006/customXml" ds:itemID="{D5FCFA91-564D-4D80-BC00-E6B7F979B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2798</Words>
  <Characters>16229</Characters>
  <Application>Microsoft Office Word</Application>
  <DocSecurity>0</DocSecurity>
  <Lines>135</Lines>
  <Paragraphs>37</Paragraphs>
  <ScaleCrop>false</ScaleCrop>
  <HeadingPairs>
    <vt:vector size="8" baseType="variant">
      <vt:variant>
        <vt:lpstr>Pealkiri</vt:lpstr>
      </vt:variant>
      <vt:variant>
        <vt:i4>1</vt:i4>
      </vt:variant>
      <vt:variant>
        <vt:lpstr>Title</vt:lpstr>
      </vt:variant>
      <vt:variant>
        <vt:i4>1</vt:i4>
      </vt:variant>
      <vt:variant>
        <vt:lpstr>Tiitel</vt:lpstr>
      </vt:variant>
      <vt:variant>
        <vt:i4>1</vt:i4>
      </vt:variant>
      <vt:variant>
        <vt:lpstr>Tittel</vt:lpstr>
      </vt:variant>
      <vt:variant>
        <vt:i4>1</vt:i4>
      </vt:variant>
    </vt:vector>
  </HeadingPairs>
  <TitlesOfParts>
    <vt:vector size="4" baseType="lpstr">
      <vt:lpstr/>
      <vt:lpstr/>
      <vt:lpstr/>
      <vt:lpstr/>
    </vt:vector>
  </TitlesOfParts>
  <Company>Sotsiaalministeerium</Company>
  <LinksUpToDate>false</LinksUpToDate>
  <CharactersWithSpaces>18990</CharactersWithSpaces>
  <SharedDoc>false</SharedDoc>
  <HLinks>
    <vt:vector size="12" baseType="variant">
      <vt:variant>
        <vt:i4>7929877</vt:i4>
      </vt:variant>
      <vt:variant>
        <vt:i4>2271</vt:i4>
      </vt:variant>
      <vt:variant>
        <vt:i4>1028</vt:i4>
      </vt:variant>
      <vt:variant>
        <vt:i4>1</vt:i4>
      </vt:variant>
      <vt:variant>
        <vt:lpwstr>cid:image001.jpg@01D2C424.365BAC50</vt:lpwstr>
      </vt:variant>
      <vt:variant>
        <vt:lpwstr/>
      </vt:variant>
      <vt:variant>
        <vt:i4>7995413</vt:i4>
      </vt:variant>
      <vt:variant>
        <vt:i4>2368</vt:i4>
      </vt:variant>
      <vt:variant>
        <vt:i4>1029</vt:i4>
      </vt:variant>
      <vt:variant>
        <vt:i4>1</vt:i4>
      </vt:variant>
      <vt:variant>
        <vt:lpwstr>cid:image002.jpg@01D2C424.365BAC50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Liina Kanter</dc:creator>
  <cp:keywords/>
  <cp:lastModifiedBy>Ülar Vaadumäe</cp:lastModifiedBy>
  <cp:revision>4</cp:revision>
  <cp:lastPrinted>2017-09-29T08:04:00Z</cp:lastPrinted>
  <dcterms:created xsi:type="dcterms:W3CDTF">2021-04-16T14:51:00Z</dcterms:created>
  <dcterms:modified xsi:type="dcterms:W3CDTF">2021-04-19T07:45:00Z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0x010100E6E11C9466021B4A998AC010891D105F</vt:lpwstr>
  </property>
</Properties>
</file>